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9207D8" w:rsidRPr="009D16D6" w:rsidTr="009D16D6">
        <w:trPr>
          <w:trHeight w:val="708"/>
        </w:trPr>
        <w:tc>
          <w:tcPr>
            <w:tcW w:w="9778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D16D6">
              <w:rPr>
                <w:rFonts w:ascii="Arial Black" w:hAnsi="Arial Black"/>
                <w:sz w:val="28"/>
                <w:szCs w:val="28"/>
              </w:rPr>
              <w:t>Legge n. 431/98 art. 11 - anno 2020</w:t>
            </w:r>
          </w:p>
        </w:tc>
      </w:tr>
      <w:tr w:rsidR="009207D8" w:rsidRPr="009D16D6" w:rsidTr="009D16D6">
        <w:trPr>
          <w:trHeight w:val="1399"/>
        </w:trPr>
        <w:tc>
          <w:tcPr>
            <w:tcW w:w="9778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rPr>
                <w:rFonts w:ascii="Arial Black" w:hAnsi="Arial Black"/>
                <w:sz w:val="28"/>
                <w:szCs w:val="28"/>
              </w:rPr>
              <w:t>PROSPETTO RIEPILOGATIVO RISULTANZE BANDO COMUNALE DELL'ANNO 2021/2022</w:t>
            </w:r>
          </w:p>
        </w:tc>
      </w:tr>
    </w:tbl>
    <w:p w:rsidR="009207D8" w:rsidRDefault="009207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9207D8" w:rsidRPr="009D16D6" w:rsidTr="009D16D6">
        <w:trPr>
          <w:trHeight w:val="745"/>
        </w:trPr>
        <w:tc>
          <w:tcPr>
            <w:tcW w:w="9778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D16D6">
              <w:rPr>
                <w:rFonts w:ascii="Arial Black" w:hAnsi="Arial Black"/>
                <w:sz w:val="28"/>
                <w:szCs w:val="28"/>
              </w:rPr>
              <w:t>AVENTI DIRITTO FASCIA "B" – D.M. 07/06/99 ART. 1</w:t>
            </w:r>
          </w:p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D16D6">
              <w:rPr>
                <w:rFonts w:ascii="Arial Black" w:hAnsi="Arial Black"/>
                <w:sz w:val="24"/>
                <w:szCs w:val="24"/>
              </w:rPr>
              <w:t xml:space="preserve">COMUNE DI BITETTO </w:t>
            </w:r>
          </w:p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rPr>
                <w:rFonts w:ascii="Arial Black" w:hAnsi="Arial Black"/>
                <w:sz w:val="24"/>
                <w:szCs w:val="24"/>
              </w:rPr>
              <w:t>CODICE IBAN IT 80 E 03069 04013 100000046039</w:t>
            </w:r>
          </w:p>
        </w:tc>
      </w:tr>
    </w:tbl>
    <w:p w:rsidR="009207D8" w:rsidRDefault="009207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68"/>
        <w:gridCol w:w="3685"/>
      </w:tblGrid>
      <w:tr w:rsidR="009207D8" w:rsidRPr="009D16D6" w:rsidTr="009D16D6">
        <w:trPr>
          <w:trHeight w:val="891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9D16D6">
              <w:rPr>
                <w:rFonts w:ascii="Arial Black" w:hAnsi="Arial Black"/>
                <w:b/>
              </w:rPr>
              <w:t xml:space="preserve">N. 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</w:p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rPr>
                <w:rFonts w:ascii="Arial Black" w:hAnsi="Arial Black"/>
                <w:b/>
              </w:rPr>
              <w:t>PROT. ISTANZA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  <w:p w:rsidR="009207D8" w:rsidRPr="009D16D6" w:rsidRDefault="009207D8" w:rsidP="009D16D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9D16D6">
              <w:rPr>
                <w:rFonts w:ascii="Arial Black" w:hAnsi="Arial Black"/>
                <w:b/>
              </w:rPr>
              <w:t>CONTRIBUTO ATTRIBUITO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5791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8706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€ 231,28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3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8885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4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2447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5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4982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€ 535,64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6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2494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€ 574,44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7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8279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€ 974,52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8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5255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€ 611,26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9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1276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€ 1.047,77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10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1236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€ 762,37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11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8365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€ 70,57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12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3532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13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9113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14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7316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15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6912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€ 809,18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16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2850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17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5318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18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7603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€ 345,00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19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7849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20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8984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€ 183,43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21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6105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€ 513,09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22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4646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€ 1.171,84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23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8840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24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8926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€ 979,46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25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2088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€ 942,56</w:t>
            </w:r>
          </w:p>
        </w:tc>
      </w:tr>
      <w:tr w:rsidR="009207D8" w:rsidRPr="009D16D6" w:rsidTr="009D16D6">
        <w:trPr>
          <w:trHeight w:val="397"/>
        </w:trPr>
        <w:tc>
          <w:tcPr>
            <w:tcW w:w="1384" w:type="dxa"/>
          </w:tcPr>
          <w:p w:rsidR="009207D8" w:rsidRPr="009D16D6" w:rsidRDefault="009207D8" w:rsidP="009D16D6">
            <w:pPr>
              <w:spacing w:after="0" w:line="240" w:lineRule="auto"/>
              <w:jc w:val="center"/>
            </w:pPr>
            <w:r w:rsidRPr="009D16D6">
              <w:t>26</w:t>
            </w:r>
          </w:p>
        </w:tc>
        <w:tc>
          <w:tcPr>
            <w:tcW w:w="2268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2446</w:t>
            </w:r>
          </w:p>
        </w:tc>
        <w:tc>
          <w:tcPr>
            <w:tcW w:w="3685" w:type="dxa"/>
          </w:tcPr>
          <w:p w:rsidR="009207D8" w:rsidRPr="009D16D6" w:rsidRDefault="009207D8" w:rsidP="009D16D6">
            <w:pPr>
              <w:spacing w:after="0" w:line="240" w:lineRule="auto"/>
            </w:pPr>
            <w:r w:rsidRPr="009D16D6">
              <w:t>€ 1.236,69</w:t>
            </w:r>
          </w:p>
        </w:tc>
      </w:tr>
    </w:tbl>
    <w:p w:rsidR="009207D8" w:rsidRDefault="009207D8" w:rsidP="00BF42D6"/>
    <w:sectPr w:rsidR="009207D8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74"/>
    <w:rsid w:val="00090B01"/>
    <w:rsid w:val="000C14AD"/>
    <w:rsid w:val="00250A5C"/>
    <w:rsid w:val="00250DB8"/>
    <w:rsid w:val="002A026E"/>
    <w:rsid w:val="00345AEC"/>
    <w:rsid w:val="00377785"/>
    <w:rsid w:val="003A02C3"/>
    <w:rsid w:val="00427F77"/>
    <w:rsid w:val="00441DD4"/>
    <w:rsid w:val="0044549D"/>
    <w:rsid w:val="00491D8B"/>
    <w:rsid w:val="004C1470"/>
    <w:rsid w:val="005230D9"/>
    <w:rsid w:val="00880B1A"/>
    <w:rsid w:val="00895385"/>
    <w:rsid w:val="009207D8"/>
    <w:rsid w:val="009974A5"/>
    <w:rsid w:val="009A15F4"/>
    <w:rsid w:val="009D16D6"/>
    <w:rsid w:val="00A44A01"/>
    <w:rsid w:val="00A92674"/>
    <w:rsid w:val="00BF42D6"/>
    <w:rsid w:val="00C34F23"/>
    <w:rsid w:val="00E02760"/>
    <w:rsid w:val="00E07187"/>
    <w:rsid w:val="00E1767F"/>
    <w:rsid w:val="00E565B6"/>
    <w:rsid w:val="00F464C7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D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n</dc:title>
  <dc:subject/>
  <dc:creator>alessandro.minicucci@gmail.com</dc:creator>
  <cp:keywords/>
  <dc:description/>
  <cp:lastModifiedBy>ServSoc05</cp:lastModifiedBy>
  <cp:revision>2</cp:revision>
  <dcterms:created xsi:type="dcterms:W3CDTF">2022-04-20T07:52:00Z</dcterms:created>
  <dcterms:modified xsi:type="dcterms:W3CDTF">2022-04-20T07:52:00Z</dcterms:modified>
</cp:coreProperties>
</file>