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EBB3B" w14:textId="77777777" w:rsidR="006343F8" w:rsidRDefault="001D7610">
      <w:pPr>
        <w:spacing w:before="69"/>
        <w:ind w:left="252" w:right="172" w:firstLine="8291"/>
        <w:jc w:val="both"/>
        <w:rPr>
          <w:b/>
          <w:i/>
          <w:sz w:val="20"/>
        </w:rPr>
      </w:pPr>
      <w:r>
        <w:rPr>
          <w:b/>
          <w:sz w:val="28"/>
          <w:u w:val="thick"/>
        </w:rPr>
        <w:t>Modello A)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4"/>
          <w:u w:val="thick"/>
        </w:rPr>
        <w:t xml:space="preserve">ATTENZIONE: </w:t>
      </w:r>
      <w:r>
        <w:rPr>
          <w:i/>
          <w:sz w:val="20"/>
        </w:rPr>
        <w:t>DA COMPILARE NEL CASO IN CUI IL REDDITO DICHIARATO SIA ZERO O NEL CASO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 L’INCIDENZA DEL CANONE ANNUO, SUL REDDITO IMPONIBILE PER LA FASCIA A) E SUL REDDITO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CONVENZIONALE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FASCIA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B), SIA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STATA SUPERIORE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90%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 xml:space="preserve">- </w:t>
      </w:r>
      <w:r>
        <w:rPr>
          <w:b/>
          <w:i/>
          <w:sz w:val="20"/>
          <w:u w:val="single"/>
        </w:rPr>
        <w:t>ALTRIMENTI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BARRARE</w:t>
      </w:r>
    </w:p>
    <w:p w14:paraId="1F219D21" w14:textId="77777777" w:rsidR="006343F8" w:rsidRDefault="006343F8">
      <w:pPr>
        <w:pStyle w:val="Corpotesto"/>
        <w:spacing w:before="1"/>
        <w:rPr>
          <w:b/>
          <w:i/>
          <w:sz w:val="23"/>
        </w:rPr>
      </w:pPr>
    </w:p>
    <w:p w14:paraId="6795B488" w14:textId="77777777" w:rsidR="006343F8" w:rsidRDefault="001D7610">
      <w:pPr>
        <w:pStyle w:val="Titolo2"/>
        <w:spacing w:line="265" w:lineRule="exact"/>
        <w:ind w:left="76"/>
        <w:rPr>
          <w:rFonts w:ascii="Tahoma"/>
        </w:rPr>
      </w:pPr>
      <w:r>
        <w:rPr>
          <w:rFonts w:ascii="Tahoma"/>
        </w:rPr>
        <w:t>AUTOCERTIFICAZIONE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DEL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RICHIEDENTE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IL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CONTRIBUTO</w:t>
      </w:r>
    </w:p>
    <w:p w14:paraId="753BB26D" w14:textId="77777777" w:rsidR="006343F8" w:rsidRDefault="001D7610">
      <w:pPr>
        <w:spacing w:line="192" w:lineRule="exact"/>
        <w:ind w:left="79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(DICHIARAZIONE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SOSTITUTIVA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DELL’ATTO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DI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NOTORIETA’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z w:val="16"/>
        </w:rPr>
        <w:t>art.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47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del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D.P.R.</w:t>
      </w:r>
      <w:r>
        <w:rPr>
          <w:rFonts w:ascii="Tahoma" w:hAnsi="Tahoma"/>
          <w:b/>
          <w:spacing w:val="-4"/>
          <w:sz w:val="16"/>
        </w:rPr>
        <w:t xml:space="preserve"> </w:t>
      </w:r>
      <w:r>
        <w:rPr>
          <w:rFonts w:ascii="Tahoma" w:hAnsi="Tahoma"/>
          <w:b/>
          <w:sz w:val="16"/>
        </w:rPr>
        <w:t>n.</w:t>
      </w:r>
      <w:r>
        <w:rPr>
          <w:rFonts w:ascii="Tahoma" w:hAnsi="Tahoma"/>
          <w:b/>
          <w:spacing w:val="-4"/>
          <w:sz w:val="16"/>
        </w:rPr>
        <w:t xml:space="preserve"> </w:t>
      </w:r>
      <w:r>
        <w:rPr>
          <w:rFonts w:ascii="Tahoma" w:hAnsi="Tahoma"/>
          <w:b/>
          <w:sz w:val="16"/>
        </w:rPr>
        <w:t>445 del</w:t>
      </w:r>
      <w:r>
        <w:rPr>
          <w:rFonts w:ascii="Tahoma" w:hAnsi="Tahoma"/>
          <w:b/>
          <w:spacing w:val="-4"/>
          <w:sz w:val="16"/>
        </w:rPr>
        <w:t xml:space="preserve"> </w:t>
      </w:r>
      <w:r>
        <w:rPr>
          <w:rFonts w:ascii="Tahoma" w:hAnsi="Tahoma"/>
          <w:b/>
          <w:sz w:val="16"/>
        </w:rPr>
        <w:t>28/12/2000)</w:t>
      </w:r>
    </w:p>
    <w:p w14:paraId="0E38E474" w14:textId="77777777" w:rsidR="006343F8" w:rsidRDefault="006343F8">
      <w:pPr>
        <w:pStyle w:val="Corpotesto"/>
        <w:spacing w:before="5"/>
        <w:rPr>
          <w:rFonts w:ascii="Tahoma"/>
          <w:b/>
        </w:rPr>
      </w:pPr>
    </w:p>
    <w:p w14:paraId="37A0FC80" w14:textId="77777777" w:rsidR="006343F8" w:rsidRDefault="001D7610" w:rsidP="00265879">
      <w:pPr>
        <w:pStyle w:val="Corpotesto"/>
        <w:tabs>
          <w:tab w:val="left" w:pos="9639"/>
        </w:tabs>
        <w:ind w:left="78"/>
        <w:rPr>
          <w:rFonts w:ascii="Tahoma"/>
        </w:rPr>
      </w:pPr>
      <w:r>
        <w:rPr>
          <w:rFonts w:ascii="Tahoma"/>
        </w:rPr>
        <w:t>Il/la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sottoscritto/a</w:t>
      </w:r>
      <w:r>
        <w:rPr>
          <w:rFonts w:ascii="Tahoma"/>
          <w:u w:val="single"/>
        </w:rPr>
        <w:tab/>
      </w:r>
      <w:r>
        <w:rPr>
          <w:rFonts w:ascii="Tahoma"/>
        </w:rPr>
        <w:t>,</w:t>
      </w:r>
    </w:p>
    <w:p w14:paraId="3603837B" w14:textId="77777777" w:rsidR="006343F8" w:rsidRDefault="001D7610" w:rsidP="00265879">
      <w:pPr>
        <w:pStyle w:val="Corpotesto"/>
        <w:tabs>
          <w:tab w:val="left" w:pos="1130"/>
          <w:tab w:val="left" w:pos="1492"/>
          <w:tab w:val="left" w:pos="6596"/>
          <w:tab w:val="left" w:pos="7127"/>
          <w:tab w:val="left" w:pos="9588"/>
        </w:tabs>
        <w:spacing w:before="133"/>
        <w:rPr>
          <w:rFonts w:ascii="Tahoma"/>
        </w:rPr>
      </w:pPr>
      <w:proofErr w:type="gramStart"/>
      <w:r>
        <w:rPr>
          <w:rFonts w:ascii="Tahoma"/>
        </w:rPr>
        <w:t>nato</w:t>
      </w:r>
      <w:proofErr w:type="gramEnd"/>
      <w:r>
        <w:rPr>
          <w:rFonts w:ascii="Tahoma"/>
        </w:rPr>
        <w:t>/a</w:t>
      </w:r>
      <w:r>
        <w:rPr>
          <w:rFonts w:ascii="Tahoma"/>
        </w:rPr>
        <w:tab/>
      </w:r>
      <w:proofErr w:type="spellStart"/>
      <w:r>
        <w:rPr>
          <w:rFonts w:ascii="Tahoma"/>
        </w:rPr>
        <w:t>a</w:t>
      </w:r>
      <w:proofErr w:type="spellEnd"/>
      <w:r>
        <w:rPr>
          <w:rFonts w:ascii="Tahoma"/>
        </w:rPr>
        <w:tab/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 </w:t>
      </w:r>
      <w:r>
        <w:rPr>
          <w:rFonts w:ascii="Tahoma"/>
          <w:spacing w:val="-24"/>
        </w:rPr>
        <w:t xml:space="preserve"> </w:t>
      </w:r>
      <w:r>
        <w:rPr>
          <w:rFonts w:ascii="Tahoma"/>
        </w:rPr>
        <w:t>il</w:t>
      </w:r>
      <w:r>
        <w:rPr>
          <w:rFonts w:ascii="Tahoma"/>
        </w:rPr>
        <w:tab/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 </w:t>
      </w:r>
      <w:r>
        <w:rPr>
          <w:rFonts w:ascii="Tahoma"/>
          <w:spacing w:val="-23"/>
        </w:rPr>
        <w:t xml:space="preserve"> </w:t>
      </w:r>
      <w:r>
        <w:rPr>
          <w:rFonts w:ascii="Tahoma"/>
        </w:rPr>
        <w:t>e</w:t>
      </w:r>
    </w:p>
    <w:p w14:paraId="3FD7DC60" w14:textId="77777777" w:rsidR="006343F8" w:rsidRDefault="001D7610" w:rsidP="00265879">
      <w:pPr>
        <w:pStyle w:val="Corpotesto"/>
        <w:tabs>
          <w:tab w:val="left" w:pos="7153"/>
          <w:tab w:val="left" w:pos="9519"/>
        </w:tabs>
        <w:spacing w:before="133" w:line="360" w:lineRule="auto"/>
        <w:ind w:right="171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residente</w:t>
      </w:r>
      <w:proofErr w:type="gramEnd"/>
      <w:r>
        <w:rPr>
          <w:rFonts w:ascii="Tahoma" w:hAnsi="Tahoma"/>
          <w:spacing w:val="33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spacing w:val="-1"/>
        </w:rPr>
        <w:t>alla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via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, consapevole delle sanzioni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penali previste dall’art. 76 del D.P.R. n. 445 del 28/12/2000 nel caso di dichiarazioni mendaci,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falsità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negli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atti,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uso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o esibizione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atti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falsi,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contenenti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dati non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più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rispondenti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verità,</w:t>
      </w:r>
    </w:p>
    <w:p w14:paraId="572E2EC8" w14:textId="77777777" w:rsidR="006343F8" w:rsidRDefault="001D7610">
      <w:pPr>
        <w:pStyle w:val="Titolo2"/>
        <w:spacing w:line="264" w:lineRule="exact"/>
        <w:ind w:left="2312"/>
        <w:jc w:val="both"/>
        <w:rPr>
          <w:rFonts w:ascii="Tahoma" w:hAnsi="Tahoma"/>
        </w:rPr>
      </w:pPr>
      <w:r>
        <w:rPr>
          <w:rFonts w:ascii="Tahoma" w:hAnsi="Tahoma"/>
        </w:rPr>
        <w:t>DICHIARA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SOTTO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PROPRIA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RESPONSABILITA’</w:t>
      </w:r>
    </w:p>
    <w:p w14:paraId="21C59BAE" w14:textId="77777777" w:rsidR="006343F8" w:rsidRDefault="001D7610">
      <w:pPr>
        <w:pStyle w:val="Paragrafoelenco"/>
        <w:numPr>
          <w:ilvl w:val="0"/>
          <w:numId w:val="1"/>
        </w:numPr>
        <w:tabs>
          <w:tab w:val="left" w:pos="650"/>
        </w:tabs>
        <w:spacing w:before="41" w:line="288" w:lineRule="auto"/>
        <w:ind w:right="169"/>
        <w:jc w:val="both"/>
        <w:rPr>
          <w:rFonts w:ascii="Tahoma" w:hAnsi="Tahoma"/>
          <w:b/>
        </w:rPr>
      </w:pPr>
      <w:proofErr w:type="gramStart"/>
      <w:r>
        <w:rPr>
          <w:rFonts w:ascii="Tahoma" w:hAnsi="Tahoma"/>
          <w:b/>
        </w:rPr>
        <w:t>di</w:t>
      </w:r>
      <w:proofErr w:type="gramEnd"/>
      <w:r>
        <w:rPr>
          <w:rFonts w:ascii="Tahoma" w:hAnsi="Tahoma"/>
          <w:b/>
        </w:rPr>
        <w:t xml:space="preserve"> non aver beneficiato del </w:t>
      </w:r>
      <w:r>
        <w:rPr>
          <w:rFonts w:ascii="Tahoma" w:hAnsi="Tahoma"/>
          <w:b/>
          <w:u w:val="thick"/>
        </w:rPr>
        <w:t>c.d. REDDITO/PENSIONE DI CITTADINANZA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>di cui al D.L.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 xml:space="preserve">28/01/2019, n. 4, convertito, dalla legge 28/03/2019 n. 26, e </w:t>
      </w:r>
      <w:proofErr w:type="spellStart"/>
      <w:r>
        <w:rPr>
          <w:rFonts w:ascii="Tahoma" w:hAnsi="Tahoma"/>
        </w:rPr>
        <w:t>s.m.i.</w:t>
      </w:r>
      <w:proofErr w:type="spellEnd"/>
      <w:r>
        <w:rPr>
          <w:rFonts w:ascii="Tahoma" w:hAnsi="Tahoma"/>
        </w:rPr>
        <w:t>, come anche nessun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componente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proprio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nucleo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familiare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soggetti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carico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ai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fini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IRPEF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b/>
        </w:rPr>
        <w:t>dal</w:t>
      </w:r>
    </w:p>
    <w:p w14:paraId="34F220B4" w14:textId="2BD52426" w:rsidR="006343F8" w:rsidRDefault="001D7610">
      <w:pPr>
        <w:pStyle w:val="Titolo2"/>
        <w:tabs>
          <w:tab w:val="left" w:pos="1631"/>
          <w:tab w:val="left" w:pos="2736"/>
          <w:tab w:val="left" w:pos="4733"/>
          <w:tab w:val="left" w:pos="5838"/>
        </w:tabs>
        <w:spacing w:line="264" w:lineRule="exact"/>
        <w:ind w:left="649"/>
        <w:jc w:val="both"/>
        <w:rPr>
          <w:rFonts w:ascii="Tahoma"/>
          <w:b w:val="0"/>
        </w:rPr>
      </w:pPr>
      <w:r>
        <w:rPr>
          <w:rFonts w:ascii="Tahoma"/>
          <w:u w:val="thick"/>
        </w:rPr>
        <w:tab/>
      </w:r>
      <w:r>
        <w:rPr>
          <w:rFonts w:ascii="Tahoma"/>
        </w:rPr>
        <w:t>/</w:t>
      </w:r>
      <w:r>
        <w:rPr>
          <w:rFonts w:ascii="Tahoma"/>
          <w:u w:val="thick"/>
        </w:rPr>
        <w:tab/>
      </w:r>
      <w:r>
        <w:rPr>
          <w:rFonts w:ascii="Tahoma"/>
        </w:rPr>
        <w:t>/2020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al</w:t>
      </w:r>
      <w:r>
        <w:rPr>
          <w:rFonts w:ascii="Tahoma"/>
          <w:u w:val="thick"/>
        </w:rPr>
        <w:tab/>
      </w:r>
      <w:r>
        <w:rPr>
          <w:rFonts w:ascii="Tahoma"/>
        </w:rPr>
        <w:t>/</w:t>
      </w:r>
      <w:r>
        <w:rPr>
          <w:rFonts w:ascii="Tahoma"/>
          <w:u w:val="thick"/>
        </w:rPr>
        <w:tab/>
      </w:r>
      <w:r>
        <w:rPr>
          <w:rFonts w:ascii="Tahoma"/>
        </w:rPr>
        <w:t>/2020</w:t>
      </w:r>
      <w:r>
        <w:rPr>
          <w:rFonts w:ascii="Tahoma"/>
          <w:b w:val="0"/>
        </w:rPr>
        <w:t>;</w:t>
      </w:r>
    </w:p>
    <w:p w14:paraId="5EC1EB7C" w14:textId="77777777" w:rsidR="00E74582" w:rsidRDefault="00E74582">
      <w:pPr>
        <w:pStyle w:val="Titolo2"/>
        <w:tabs>
          <w:tab w:val="left" w:pos="1631"/>
          <w:tab w:val="left" w:pos="2736"/>
          <w:tab w:val="left" w:pos="4733"/>
          <w:tab w:val="left" w:pos="5838"/>
        </w:tabs>
        <w:spacing w:line="264" w:lineRule="exact"/>
        <w:ind w:left="649"/>
        <w:jc w:val="both"/>
        <w:rPr>
          <w:rFonts w:ascii="Tahoma"/>
          <w:b w:val="0"/>
        </w:rPr>
      </w:pPr>
    </w:p>
    <w:p w14:paraId="09DB9F08" w14:textId="15BA0731" w:rsidR="00E74582" w:rsidRPr="003F70D3" w:rsidRDefault="00E74582" w:rsidP="00E74582">
      <w:pPr>
        <w:pStyle w:val="Paragrafoelenco"/>
        <w:numPr>
          <w:ilvl w:val="0"/>
          <w:numId w:val="5"/>
        </w:numPr>
        <w:tabs>
          <w:tab w:val="left" w:pos="593"/>
        </w:tabs>
        <w:spacing w:before="39"/>
        <w:ind w:right="240"/>
        <w:jc w:val="both"/>
        <w:rPr>
          <w:rFonts w:ascii="Tahoma" w:hAnsi="Tahoma"/>
        </w:rPr>
      </w:pPr>
      <w:proofErr w:type="gramStart"/>
      <w:r w:rsidRPr="003F70D3">
        <w:rPr>
          <w:rFonts w:ascii="Tahoma" w:hAnsi="Tahoma"/>
        </w:rPr>
        <w:t>che</w:t>
      </w:r>
      <w:proofErr w:type="gramEnd"/>
      <w:r w:rsidRPr="003F70D3">
        <w:rPr>
          <w:rFonts w:ascii="Tahoma" w:hAnsi="Tahoma"/>
        </w:rPr>
        <w:t xml:space="preserve"> il proprio nucleo familiare ha beneficiato del c.d. REDDITO/PENSIONE DI CITTADINANZA, a far data dal___</w:t>
      </w:r>
      <w:r w:rsidR="003F70D3">
        <w:rPr>
          <w:rFonts w:ascii="Tahoma" w:hAnsi="Tahoma"/>
        </w:rPr>
        <w:t>_____</w:t>
      </w:r>
      <w:r w:rsidRPr="003F70D3">
        <w:rPr>
          <w:rFonts w:ascii="Tahoma" w:hAnsi="Tahoma"/>
        </w:rPr>
        <w:t>/___</w:t>
      </w:r>
      <w:r w:rsidR="003F70D3">
        <w:rPr>
          <w:rFonts w:ascii="Tahoma" w:hAnsi="Tahoma"/>
        </w:rPr>
        <w:t>__</w:t>
      </w:r>
      <w:r w:rsidRPr="003F70D3">
        <w:rPr>
          <w:rFonts w:ascii="Tahoma" w:hAnsi="Tahoma"/>
        </w:rPr>
        <w:t>_</w:t>
      </w:r>
      <w:r w:rsidR="003F70D3">
        <w:rPr>
          <w:rFonts w:ascii="Tahoma" w:hAnsi="Tahoma"/>
        </w:rPr>
        <w:t>_</w:t>
      </w:r>
      <w:r w:rsidRPr="003F70D3">
        <w:rPr>
          <w:rFonts w:ascii="Tahoma" w:hAnsi="Tahoma"/>
        </w:rPr>
        <w:t>/2020 al</w:t>
      </w:r>
      <w:r w:rsidR="003F70D3">
        <w:rPr>
          <w:rFonts w:ascii="Tahoma" w:hAnsi="Tahoma"/>
        </w:rPr>
        <w:t xml:space="preserve"> _____</w:t>
      </w:r>
      <w:r w:rsidRPr="003F70D3">
        <w:rPr>
          <w:rFonts w:ascii="Tahoma" w:hAnsi="Tahoma"/>
        </w:rPr>
        <w:t>/</w:t>
      </w:r>
      <w:r w:rsidR="003F70D3">
        <w:rPr>
          <w:rFonts w:ascii="Tahoma" w:hAnsi="Tahoma"/>
        </w:rPr>
        <w:t>_______</w:t>
      </w:r>
      <w:r w:rsidRPr="003F70D3">
        <w:rPr>
          <w:rFonts w:ascii="Tahoma" w:hAnsi="Tahoma"/>
        </w:rPr>
        <w:t xml:space="preserve">/2020 </w:t>
      </w:r>
      <w:r w:rsidR="00D61BCA" w:rsidRPr="003F70D3">
        <w:rPr>
          <w:rFonts w:ascii="Tahoma" w:hAnsi="Tahoma"/>
        </w:rPr>
        <w:t xml:space="preserve">percependo la somma </w:t>
      </w:r>
      <w:r w:rsidR="003F70D3">
        <w:rPr>
          <w:rFonts w:ascii="Tahoma" w:hAnsi="Tahoma"/>
        </w:rPr>
        <w:t xml:space="preserve">complessiva </w:t>
      </w:r>
      <w:r w:rsidR="00D61BCA" w:rsidRPr="003F70D3">
        <w:rPr>
          <w:rFonts w:ascii="Tahoma" w:hAnsi="Tahoma"/>
        </w:rPr>
        <w:t xml:space="preserve">di euro </w:t>
      </w:r>
      <w:r w:rsidR="003F70D3">
        <w:rPr>
          <w:rFonts w:ascii="Tahoma" w:hAnsi="Tahoma"/>
        </w:rPr>
        <w:t>____________</w:t>
      </w:r>
      <w:bookmarkStart w:id="0" w:name="_GoBack"/>
      <w:bookmarkEnd w:id="0"/>
      <w:r w:rsidR="003F70D3">
        <w:rPr>
          <w:rFonts w:ascii="Tahoma" w:hAnsi="Tahoma"/>
        </w:rPr>
        <w:t>_</w:t>
      </w:r>
      <w:r w:rsidR="00D61BCA" w:rsidRPr="003F70D3">
        <w:rPr>
          <w:rFonts w:ascii="Tahoma" w:hAnsi="Tahoma"/>
        </w:rPr>
        <w:t xml:space="preserve"> del predetto reddito di cittadinanza e/o pensione di cittadinanza a titolo di quota di affitto, </w:t>
      </w:r>
      <w:r w:rsidRPr="003F70D3">
        <w:rPr>
          <w:rFonts w:ascii="Tahoma" w:hAnsi="Tahoma"/>
        </w:rPr>
        <w:t>ed è consapevole che il Comune, successivamente alla erogazione del contributo, procederà a comunicare all’INPS il contributo liquidato per la compensazione sul reddito/pensione di cittadinanza;</w:t>
      </w:r>
    </w:p>
    <w:p w14:paraId="5073E9C2" w14:textId="77777777" w:rsidR="00E74582" w:rsidRPr="003F70D3" w:rsidRDefault="00E74582">
      <w:pPr>
        <w:pStyle w:val="Titolo2"/>
        <w:tabs>
          <w:tab w:val="left" w:pos="1631"/>
          <w:tab w:val="left" w:pos="2736"/>
          <w:tab w:val="left" w:pos="4733"/>
          <w:tab w:val="left" w:pos="5838"/>
        </w:tabs>
        <w:spacing w:line="264" w:lineRule="exact"/>
        <w:ind w:left="649"/>
        <w:jc w:val="both"/>
        <w:rPr>
          <w:rFonts w:ascii="Tahoma" w:hAnsi="Tahoma"/>
          <w:b w:val="0"/>
          <w:bCs w:val="0"/>
        </w:rPr>
      </w:pPr>
    </w:p>
    <w:p w14:paraId="04BB35D9" w14:textId="77777777" w:rsidR="006343F8" w:rsidRDefault="001D7610">
      <w:pPr>
        <w:pStyle w:val="Paragrafoelenco"/>
        <w:numPr>
          <w:ilvl w:val="0"/>
          <w:numId w:val="1"/>
        </w:numPr>
        <w:tabs>
          <w:tab w:val="left" w:pos="650"/>
          <w:tab w:val="left" w:pos="9943"/>
        </w:tabs>
        <w:spacing w:before="1"/>
        <w:ind w:hanging="398"/>
      </w:pPr>
      <w:proofErr w:type="gramStart"/>
      <w:r>
        <w:rPr>
          <w:rFonts w:ascii="Tahoma" w:hAnsi="Tahoma"/>
        </w:rPr>
        <w:t>di</w:t>
      </w:r>
      <w:proofErr w:type="gramEnd"/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aver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pagato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canone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locazione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per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b/>
        </w:rPr>
        <w:t>l’anno</w:t>
      </w:r>
      <w:r>
        <w:rPr>
          <w:rFonts w:ascii="Tahoma" w:hAnsi="Tahoma"/>
          <w:b/>
          <w:spacing w:val="4"/>
        </w:rPr>
        <w:t xml:space="preserve"> </w:t>
      </w:r>
      <w:r>
        <w:rPr>
          <w:rFonts w:ascii="Tahoma" w:hAnsi="Tahoma"/>
          <w:b/>
        </w:rPr>
        <w:t>2020</w:t>
      </w:r>
      <w:r>
        <w:rPr>
          <w:rFonts w:ascii="Tahoma" w:hAnsi="Tahoma"/>
        </w:rPr>
        <w:t>,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relativo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all’alloggio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ubicato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0D7EA1" w14:textId="77777777" w:rsidR="006343F8" w:rsidRDefault="001D7610">
      <w:pPr>
        <w:pStyle w:val="Corpotesto"/>
        <w:tabs>
          <w:tab w:val="left" w:pos="8975"/>
        </w:tabs>
        <w:spacing w:before="106"/>
        <w:ind w:left="649"/>
        <w:rPr>
          <w:rFonts w:ascii="Tahoma"/>
        </w:rPr>
      </w:pPr>
      <w:proofErr w:type="gramStart"/>
      <w:r>
        <w:rPr>
          <w:rFonts w:ascii="Tahoma"/>
        </w:rPr>
        <w:t>alla</w:t>
      </w:r>
      <w:proofErr w:type="gramEnd"/>
      <w:r>
        <w:rPr>
          <w:rFonts w:ascii="Tahoma"/>
          <w:spacing w:val="94"/>
        </w:rPr>
        <w:t xml:space="preserve"> </w:t>
      </w:r>
      <w:r>
        <w:rPr>
          <w:rFonts w:ascii="Tahoma"/>
        </w:rPr>
        <w:t>via</w:t>
      </w:r>
      <w:r>
        <w:rPr>
          <w:rFonts w:ascii="Tahoma"/>
          <w:u w:val="single"/>
        </w:rPr>
        <w:tab/>
      </w:r>
      <w:r>
        <w:rPr>
          <w:rFonts w:ascii="Tahoma"/>
        </w:rPr>
        <w:t>,</w:t>
      </w:r>
      <w:r>
        <w:rPr>
          <w:rFonts w:ascii="Tahoma"/>
          <w:spacing w:val="30"/>
        </w:rPr>
        <w:t xml:space="preserve"> </w:t>
      </w:r>
      <w:r>
        <w:rPr>
          <w:rFonts w:ascii="Tahoma"/>
        </w:rPr>
        <w:t>per</w:t>
      </w:r>
      <w:r>
        <w:rPr>
          <w:rFonts w:ascii="Tahoma"/>
          <w:spacing w:val="96"/>
        </w:rPr>
        <w:t xml:space="preserve"> </w:t>
      </w:r>
      <w:r>
        <w:rPr>
          <w:rFonts w:ascii="Tahoma"/>
        </w:rPr>
        <w:t>il</w:t>
      </w:r>
    </w:p>
    <w:p w14:paraId="29BFB431" w14:textId="77777777" w:rsidR="006343F8" w:rsidRDefault="001D7610">
      <w:pPr>
        <w:pStyle w:val="Corpotesto"/>
        <w:spacing w:before="106" w:line="336" w:lineRule="auto"/>
        <w:ind w:left="649"/>
        <w:rPr>
          <w:rFonts w:ascii="Tahoma"/>
        </w:rPr>
      </w:pPr>
      <w:proofErr w:type="gramStart"/>
      <w:r>
        <w:rPr>
          <w:rFonts w:ascii="Tahoma"/>
        </w:rPr>
        <w:t>quale</w:t>
      </w:r>
      <w:proofErr w:type="gramEnd"/>
      <w:r>
        <w:rPr>
          <w:rFonts w:ascii="Tahoma"/>
          <w:spacing w:val="10"/>
        </w:rPr>
        <w:t xml:space="preserve"> </w:t>
      </w:r>
      <w:r>
        <w:rPr>
          <w:rFonts w:ascii="Tahoma"/>
        </w:rPr>
        <w:t>si</w:t>
      </w:r>
      <w:r>
        <w:rPr>
          <w:rFonts w:ascii="Tahoma"/>
          <w:spacing w:val="12"/>
        </w:rPr>
        <w:t xml:space="preserve"> </w:t>
      </w:r>
      <w:r>
        <w:rPr>
          <w:rFonts w:ascii="Tahoma"/>
        </w:rPr>
        <w:t>chiede</w:t>
      </w:r>
      <w:r>
        <w:rPr>
          <w:rFonts w:ascii="Tahoma"/>
          <w:spacing w:val="12"/>
        </w:rPr>
        <w:t xml:space="preserve"> </w:t>
      </w:r>
      <w:r>
        <w:rPr>
          <w:rFonts w:ascii="Tahoma"/>
        </w:rPr>
        <w:t>il</w:t>
      </w:r>
      <w:r>
        <w:rPr>
          <w:rFonts w:ascii="Tahoma"/>
          <w:spacing w:val="10"/>
        </w:rPr>
        <w:t xml:space="preserve"> </w:t>
      </w:r>
      <w:r>
        <w:rPr>
          <w:rFonts w:ascii="Tahoma"/>
        </w:rPr>
        <w:t>contributo,</w:t>
      </w:r>
      <w:r>
        <w:rPr>
          <w:rFonts w:ascii="Tahoma"/>
          <w:spacing w:val="13"/>
        </w:rPr>
        <w:t xml:space="preserve"> </w:t>
      </w:r>
      <w:r>
        <w:rPr>
          <w:rFonts w:ascii="Tahoma"/>
        </w:rPr>
        <w:t>attingendo</w:t>
      </w:r>
      <w:r>
        <w:rPr>
          <w:rFonts w:ascii="Tahoma"/>
          <w:spacing w:val="10"/>
        </w:rPr>
        <w:t xml:space="preserve"> </w:t>
      </w:r>
      <w:r>
        <w:rPr>
          <w:rFonts w:ascii="Tahoma"/>
        </w:rPr>
        <w:t>alla</w:t>
      </w:r>
      <w:r>
        <w:rPr>
          <w:rFonts w:ascii="Tahoma"/>
          <w:spacing w:val="10"/>
        </w:rPr>
        <w:t xml:space="preserve"> </w:t>
      </w:r>
      <w:r>
        <w:rPr>
          <w:rFonts w:ascii="Tahoma"/>
        </w:rPr>
        <w:t>seguente</w:t>
      </w:r>
      <w:r>
        <w:rPr>
          <w:rFonts w:ascii="Tahoma"/>
          <w:spacing w:val="12"/>
        </w:rPr>
        <w:t xml:space="preserve"> </w:t>
      </w:r>
      <w:r>
        <w:rPr>
          <w:rFonts w:ascii="Tahoma"/>
        </w:rPr>
        <w:t>fonte</w:t>
      </w:r>
      <w:r>
        <w:rPr>
          <w:rFonts w:ascii="Tahoma"/>
          <w:spacing w:val="12"/>
        </w:rPr>
        <w:t xml:space="preserve"> </w:t>
      </w:r>
      <w:r>
        <w:rPr>
          <w:rFonts w:ascii="Tahoma"/>
        </w:rPr>
        <w:t>di</w:t>
      </w:r>
      <w:r>
        <w:rPr>
          <w:rFonts w:ascii="Tahoma"/>
          <w:spacing w:val="10"/>
        </w:rPr>
        <w:t xml:space="preserve"> </w:t>
      </w:r>
      <w:r>
        <w:rPr>
          <w:rFonts w:ascii="Tahoma"/>
        </w:rPr>
        <w:t>reddito,</w:t>
      </w:r>
      <w:r>
        <w:rPr>
          <w:rFonts w:ascii="Tahoma"/>
          <w:spacing w:val="13"/>
        </w:rPr>
        <w:t xml:space="preserve"> </w:t>
      </w:r>
      <w:r>
        <w:rPr>
          <w:rFonts w:ascii="Tahoma"/>
        </w:rPr>
        <w:t>accertabile</w:t>
      </w:r>
      <w:r>
        <w:rPr>
          <w:rFonts w:ascii="Tahoma"/>
          <w:spacing w:val="11"/>
        </w:rPr>
        <w:t xml:space="preserve"> </w:t>
      </w:r>
      <w:r>
        <w:rPr>
          <w:rFonts w:ascii="Tahoma"/>
        </w:rPr>
        <w:t>in</w:t>
      </w:r>
      <w:r>
        <w:rPr>
          <w:rFonts w:ascii="Tahoma"/>
          <w:spacing w:val="11"/>
        </w:rPr>
        <w:t xml:space="preserve"> </w:t>
      </w:r>
      <w:r>
        <w:rPr>
          <w:rFonts w:ascii="Tahoma"/>
        </w:rPr>
        <w:t>qualsiasi</w:t>
      </w:r>
      <w:r>
        <w:rPr>
          <w:rFonts w:ascii="Tahoma"/>
          <w:spacing w:val="-65"/>
        </w:rPr>
        <w:t xml:space="preserve"> </w:t>
      </w:r>
      <w:r>
        <w:rPr>
          <w:rFonts w:ascii="Tahoma"/>
        </w:rPr>
        <w:t>momento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da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codesto Comune:</w:t>
      </w:r>
    </w:p>
    <w:p w14:paraId="3A707D24" w14:textId="77777777" w:rsidR="006343F8" w:rsidRDefault="001D7610">
      <w:pPr>
        <w:pStyle w:val="Paragrafoelenco"/>
        <w:numPr>
          <w:ilvl w:val="1"/>
          <w:numId w:val="1"/>
        </w:numPr>
        <w:tabs>
          <w:tab w:val="left" w:pos="962"/>
          <w:tab w:val="left" w:pos="9441"/>
        </w:tabs>
        <w:spacing w:before="1" w:line="312" w:lineRule="auto"/>
        <w:ind w:right="176" w:hanging="341"/>
        <w:rPr>
          <w:rFonts w:ascii="Tahoma" w:hAnsi="Tahoma"/>
        </w:rPr>
      </w:pPr>
      <w:proofErr w:type="gramStart"/>
      <w:r>
        <w:rPr>
          <w:rFonts w:ascii="Tahoma" w:hAnsi="Tahoma"/>
        </w:rPr>
        <w:t>risparmi</w:t>
      </w:r>
      <w:proofErr w:type="gramEnd"/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depositati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su conto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corrente postale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e/o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bancario intestato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al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componente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nucleo</w:t>
      </w:r>
      <w:r>
        <w:rPr>
          <w:rFonts w:ascii="Tahoma" w:hAnsi="Tahoma"/>
          <w:spacing w:val="-66"/>
        </w:rPr>
        <w:t xml:space="preserve"> </w:t>
      </w:r>
      <w:r>
        <w:rPr>
          <w:rFonts w:ascii="Tahoma" w:hAnsi="Tahoma"/>
        </w:rPr>
        <w:t>familiare,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sig.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;</w:t>
      </w:r>
    </w:p>
    <w:p w14:paraId="087D908B" w14:textId="77777777" w:rsidR="006343F8" w:rsidRDefault="001D7610">
      <w:pPr>
        <w:pStyle w:val="Paragrafoelenco"/>
        <w:numPr>
          <w:ilvl w:val="1"/>
          <w:numId w:val="1"/>
        </w:numPr>
        <w:tabs>
          <w:tab w:val="left" w:pos="962"/>
          <w:tab w:val="left" w:pos="9953"/>
        </w:tabs>
        <w:spacing w:before="33"/>
        <w:ind w:left="961" w:hanging="313"/>
        <w:rPr>
          <w:rFonts w:ascii="Tahoma" w:hAnsi="Tahoma"/>
        </w:rPr>
      </w:pPr>
      <w:proofErr w:type="gramStart"/>
      <w:r>
        <w:rPr>
          <w:rFonts w:ascii="Tahoma" w:hAnsi="Tahoma"/>
        </w:rPr>
        <w:t>altro</w:t>
      </w:r>
      <w:proofErr w:type="gramEnd"/>
      <w:r>
        <w:rPr>
          <w:rFonts w:ascii="Tahoma" w:hAnsi="Tahoma"/>
          <w:spacing w:val="33"/>
        </w:rPr>
        <w:t xml:space="preserve"> </w:t>
      </w:r>
      <w:r>
        <w:rPr>
          <w:rFonts w:ascii="Tahoma" w:hAnsi="Tahoma"/>
        </w:rPr>
        <w:t>(specificare</w:t>
      </w:r>
      <w:r>
        <w:rPr>
          <w:rFonts w:ascii="Tahoma" w:hAnsi="Tahoma"/>
          <w:spacing w:val="30"/>
        </w:rPr>
        <w:t xml:space="preserve"> </w:t>
      </w:r>
      <w:r>
        <w:rPr>
          <w:rFonts w:ascii="Tahoma" w:hAnsi="Tahoma"/>
          <w:b/>
          <w:u w:val="thick"/>
        </w:rPr>
        <w:t>fonte</w:t>
      </w:r>
      <w:r>
        <w:rPr>
          <w:rFonts w:ascii="Tahoma" w:hAnsi="Tahoma"/>
          <w:b/>
          <w:spacing w:val="29"/>
          <w:u w:val="thick"/>
        </w:rPr>
        <w:t xml:space="preserve"> </w:t>
      </w:r>
      <w:r>
        <w:rPr>
          <w:rFonts w:ascii="Tahoma" w:hAnsi="Tahoma"/>
          <w:b/>
          <w:u w:val="thick"/>
        </w:rPr>
        <w:t>accertabile</w:t>
      </w:r>
      <w:r>
        <w:rPr>
          <w:rFonts w:ascii="Tahoma" w:hAnsi="Tahoma"/>
          <w:b/>
          <w:spacing w:val="37"/>
        </w:rPr>
        <w:t xml:space="preserve"> </w:t>
      </w:r>
      <w:r>
        <w:rPr>
          <w:rFonts w:ascii="Tahoma" w:hAnsi="Tahoma"/>
        </w:rPr>
        <w:t>pena</w:t>
      </w:r>
      <w:r>
        <w:rPr>
          <w:rFonts w:ascii="Tahoma" w:hAnsi="Tahoma"/>
          <w:spacing w:val="33"/>
        </w:rPr>
        <w:t xml:space="preserve"> </w:t>
      </w:r>
      <w:r>
        <w:rPr>
          <w:rFonts w:ascii="Tahoma" w:hAnsi="Tahoma"/>
        </w:rPr>
        <w:t xml:space="preserve">l’esclusione): </w:t>
      </w:r>
      <w:r>
        <w:rPr>
          <w:rFonts w:ascii="Tahoma" w:hAnsi="Tahoma"/>
          <w:spacing w:val="-32"/>
        </w:rPr>
        <w:t xml:space="preserve"> 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</w:p>
    <w:p w14:paraId="541EDC64" w14:textId="77777777" w:rsidR="006343F8" w:rsidRDefault="001D7610">
      <w:pPr>
        <w:pStyle w:val="Corpotesto"/>
        <w:tabs>
          <w:tab w:val="left" w:pos="9757"/>
        </w:tabs>
        <w:spacing w:before="86"/>
        <w:ind w:left="990"/>
        <w:rPr>
          <w:rFonts w:ascii="Tahoma"/>
        </w:rPr>
      </w:pP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.</w:t>
      </w:r>
    </w:p>
    <w:p w14:paraId="3EF9D580" w14:textId="77777777" w:rsidR="006343F8" w:rsidRDefault="001D7610">
      <w:pPr>
        <w:pStyle w:val="Titolo2"/>
        <w:spacing w:before="104"/>
        <w:ind w:left="80"/>
        <w:rPr>
          <w:rFonts w:ascii="Tahoma"/>
        </w:rPr>
      </w:pPr>
      <w:r>
        <w:rPr>
          <w:rFonts w:ascii="Tahoma"/>
        </w:rPr>
        <w:t>OPPURE</w:t>
      </w:r>
    </w:p>
    <w:p w14:paraId="11805BEE" w14:textId="77777777" w:rsidR="006343F8" w:rsidRDefault="001D7610" w:rsidP="00484C9E">
      <w:pPr>
        <w:pStyle w:val="Paragrafoelenco"/>
        <w:numPr>
          <w:ilvl w:val="0"/>
          <w:numId w:val="1"/>
        </w:numPr>
        <w:tabs>
          <w:tab w:val="left" w:pos="650"/>
        </w:tabs>
        <w:ind w:right="167" w:hanging="365"/>
        <w:jc w:val="right"/>
        <w:rPr>
          <w:rFonts w:ascii="Tahoma" w:hAnsi="Tahoma"/>
        </w:rPr>
      </w:pPr>
      <w:proofErr w:type="gramStart"/>
      <w:r>
        <w:rPr>
          <w:rFonts w:ascii="Tahoma" w:hAnsi="Tahoma"/>
        </w:rPr>
        <w:t>di</w:t>
      </w:r>
      <w:proofErr w:type="gramEnd"/>
      <w:r>
        <w:rPr>
          <w:rFonts w:ascii="Tahoma" w:hAnsi="Tahoma"/>
          <w:spacing w:val="34"/>
        </w:rPr>
        <w:t xml:space="preserve"> </w:t>
      </w:r>
      <w:r>
        <w:rPr>
          <w:rFonts w:ascii="Tahoma" w:hAnsi="Tahoma"/>
        </w:rPr>
        <w:t>aver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ricevuto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sostegno</w:t>
      </w:r>
      <w:r>
        <w:rPr>
          <w:rFonts w:ascii="Tahoma" w:hAnsi="Tahoma"/>
          <w:spacing w:val="34"/>
        </w:rPr>
        <w:t xml:space="preserve"> </w:t>
      </w:r>
      <w:r>
        <w:rPr>
          <w:rFonts w:ascii="Tahoma" w:hAnsi="Tahoma"/>
        </w:rPr>
        <w:t>economico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per</w:t>
      </w:r>
      <w:r>
        <w:rPr>
          <w:rFonts w:ascii="Tahoma" w:hAnsi="Tahoma"/>
          <w:spacing w:val="34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33"/>
        </w:rPr>
        <w:t xml:space="preserve"> </w:t>
      </w:r>
      <w:r>
        <w:rPr>
          <w:rFonts w:ascii="Tahoma" w:hAnsi="Tahoma"/>
        </w:rPr>
        <w:t>proprio</w:t>
      </w:r>
      <w:r>
        <w:rPr>
          <w:rFonts w:ascii="Tahoma" w:hAnsi="Tahoma"/>
          <w:spacing w:val="34"/>
        </w:rPr>
        <w:t xml:space="preserve"> </w:t>
      </w:r>
      <w:r>
        <w:rPr>
          <w:rFonts w:ascii="Tahoma" w:hAnsi="Tahoma"/>
        </w:rPr>
        <w:t>nucleo</w:t>
      </w:r>
      <w:r>
        <w:rPr>
          <w:rFonts w:ascii="Tahoma" w:hAnsi="Tahoma"/>
          <w:spacing w:val="36"/>
        </w:rPr>
        <w:t xml:space="preserve"> </w:t>
      </w:r>
      <w:r>
        <w:rPr>
          <w:rFonts w:ascii="Tahoma" w:hAnsi="Tahoma"/>
        </w:rPr>
        <w:t>familiare,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da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parte</w:t>
      </w:r>
      <w:r>
        <w:rPr>
          <w:rFonts w:ascii="Tahoma" w:hAnsi="Tahoma"/>
          <w:spacing w:val="33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</w:rPr>
        <w:t>sig./sig.ra</w:t>
      </w:r>
    </w:p>
    <w:p w14:paraId="0453776E" w14:textId="54FD75E0" w:rsidR="006343F8" w:rsidRDefault="001D7D31">
      <w:pPr>
        <w:pStyle w:val="Corpotesto"/>
        <w:spacing w:before="107"/>
        <w:ind w:right="172"/>
        <w:jc w:val="right"/>
        <w:rPr>
          <w:rFonts w:ascii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93F78E9" wp14:editId="69E017C9">
                <wp:simplePos x="0" y="0"/>
                <wp:positionH relativeFrom="page">
                  <wp:posOffset>970915</wp:posOffset>
                </wp:positionH>
                <wp:positionV relativeFrom="paragraph">
                  <wp:posOffset>223520</wp:posOffset>
                </wp:positionV>
                <wp:extent cx="5492115" cy="127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115" cy="1270"/>
                        </a:xfrm>
                        <a:custGeom>
                          <a:avLst/>
                          <a:gdLst>
                            <a:gd name="T0" fmla="+- 0 1529 1529"/>
                            <a:gd name="T1" fmla="*/ T0 w 8649"/>
                            <a:gd name="T2" fmla="+- 0 3929 1529"/>
                            <a:gd name="T3" fmla="*/ T2 w 8649"/>
                            <a:gd name="T4" fmla="+- 0 3932 1529"/>
                            <a:gd name="T5" fmla="*/ T4 w 8649"/>
                            <a:gd name="T6" fmla="+- 0 6332 1529"/>
                            <a:gd name="T7" fmla="*/ T6 w 8649"/>
                            <a:gd name="T8" fmla="+- 0 6334 1529"/>
                            <a:gd name="T9" fmla="*/ T8 w 8649"/>
                            <a:gd name="T10" fmla="+- 0 8735 1529"/>
                            <a:gd name="T11" fmla="*/ T10 w 8649"/>
                            <a:gd name="T12" fmla="+- 0 8737 1529"/>
                            <a:gd name="T13" fmla="*/ T12 w 8649"/>
                            <a:gd name="T14" fmla="+- 0 10177 1529"/>
                            <a:gd name="T15" fmla="*/ T14 w 8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649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3" y="0"/>
                              </a:moveTo>
                              <a:lnTo>
                                <a:pt x="4803" y="0"/>
                              </a:lnTo>
                              <a:moveTo>
                                <a:pt x="4805" y="0"/>
                              </a:moveTo>
                              <a:lnTo>
                                <a:pt x="7206" y="0"/>
                              </a:lnTo>
                              <a:moveTo>
                                <a:pt x="7208" y="0"/>
                              </a:moveTo>
                              <a:lnTo>
                                <a:pt x="86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43C0" id="AutoShape 4" o:spid="_x0000_s1026" style="position:absolute;margin-left:76.45pt;margin-top:17.6pt;width:432.4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" path="m,l2400,t3,l4803,t2,l7206,t2,l8648,e" filled="f" strokeweight=".24536mm">
                <v:path arrowok="t" o:connecttype="custom" o:connectlocs="0,0;1524000,0;1525905,0;3049905,0;3051175,0;4575810,0;4577080,0;5491480,0" o:connectangles="0,0,0,0,0,0,0,0"/>
                <w10:wrap anchorx="page"/>
              </v:shape>
            </w:pict>
          </mc:Fallback>
        </mc:AlternateContent>
      </w:r>
      <w:r w:rsidR="001D7610">
        <w:rPr>
          <w:rFonts w:ascii="Tahoma"/>
        </w:rPr>
        <w:t>,</w:t>
      </w:r>
    </w:p>
    <w:p w14:paraId="111972C2" w14:textId="3A76978D" w:rsidR="006343F8" w:rsidRDefault="001D7610">
      <w:pPr>
        <w:pStyle w:val="Corpotesto"/>
        <w:tabs>
          <w:tab w:val="left" w:pos="5504"/>
          <w:tab w:val="left" w:pos="9178"/>
          <w:tab w:val="left" w:pos="9943"/>
        </w:tabs>
        <w:spacing w:before="106" w:line="336" w:lineRule="auto"/>
        <w:ind w:left="649" w:right="122"/>
        <w:jc w:val="both"/>
        <w:rPr>
          <w:rFonts w:ascii="Tahoma" w:hAnsi="Tahoma"/>
        </w:rPr>
      </w:pPr>
      <w:proofErr w:type="gramStart"/>
      <w:r>
        <w:rPr>
          <w:rFonts w:ascii="Tahoma" w:hAnsi="Tahoma"/>
        </w:rPr>
        <w:t>nato</w:t>
      </w:r>
      <w:proofErr w:type="gramEnd"/>
      <w:r>
        <w:rPr>
          <w:rFonts w:ascii="Tahoma" w:hAnsi="Tahoma"/>
        </w:rPr>
        <w:t>/a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_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,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per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il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pagamento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canone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locazione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</w:rPr>
        <w:t>per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b/>
        </w:rPr>
        <w:t>l’anno</w:t>
      </w:r>
      <w:r>
        <w:rPr>
          <w:rFonts w:ascii="Tahoma" w:hAnsi="Tahoma"/>
          <w:b/>
          <w:spacing w:val="5"/>
        </w:rPr>
        <w:t xml:space="preserve"> </w:t>
      </w:r>
      <w:r>
        <w:rPr>
          <w:rFonts w:ascii="Tahoma" w:hAnsi="Tahoma"/>
          <w:b/>
        </w:rPr>
        <w:t>2020</w:t>
      </w:r>
      <w:r>
        <w:rPr>
          <w:rFonts w:ascii="Tahoma" w:hAnsi="Tahoma"/>
        </w:rPr>
        <w:t>,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relativo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all’alloggio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ubicato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in</w:t>
      </w:r>
      <w:r>
        <w:rPr>
          <w:rFonts w:ascii="Tahoma" w:hAnsi="Tahoma"/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ahoma" w:hAnsi="Tahoma"/>
        </w:rPr>
        <w:t xml:space="preserve">             alla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via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.</w:t>
      </w:r>
    </w:p>
    <w:p w14:paraId="027F5AB6" w14:textId="77777777" w:rsidR="005835A7" w:rsidRDefault="005835A7">
      <w:pPr>
        <w:pStyle w:val="Corpotesto"/>
        <w:tabs>
          <w:tab w:val="left" w:pos="3342"/>
        </w:tabs>
        <w:spacing w:line="263" w:lineRule="exact"/>
        <w:ind w:left="252"/>
        <w:jc w:val="both"/>
        <w:rPr>
          <w:rFonts w:ascii="Tahoma"/>
        </w:rPr>
      </w:pPr>
    </w:p>
    <w:p w14:paraId="7075B8AC" w14:textId="20B608E1" w:rsidR="006343F8" w:rsidRDefault="001D7D31">
      <w:pPr>
        <w:pStyle w:val="Corpotesto"/>
        <w:tabs>
          <w:tab w:val="left" w:pos="3342"/>
        </w:tabs>
        <w:spacing w:line="263" w:lineRule="exact"/>
        <w:ind w:left="252"/>
        <w:jc w:val="both"/>
        <w:rPr>
          <w:rFonts w:ascii="Tahoma"/>
        </w:rPr>
      </w:pPr>
      <w:r>
        <w:rPr>
          <w:rFonts w:ascii="Tahoma"/>
        </w:rPr>
        <w:t>BITETTO (BA)</w:t>
      </w:r>
      <w:r w:rsidR="001D7610">
        <w:rPr>
          <w:rFonts w:ascii="Tahoma"/>
        </w:rPr>
        <w:t>,</w:t>
      </w:r>
      <w:r w:rsidR="001D7610">
        <w:rPr>
          <w:rFonts w:ascii="Tahoma"/>
          <w:spacing w:val="-2"/>
        </w:rPr>
        <w:t xml:space="preserve"> </w:t>
      </w:r>
      <w:r w:rsidR="001D7610">
        <w:rPr>
          <w:rFonts w:ascii="Tahoma"/>
          <w:u w:val="single"/>
        </w:rPr>
        <w:t xml:space="preserve"> </w:t>
      </w:r>
      <w:r w:rsidR="001D7610">
        <w:rPr>
          <w:rFonts w:ascii="Tahoma"/>
          <w:u w:val="single"/>
        </w:rPr>
        <w:tab/>
      </w:r>
    </w:p>
    <w:p w14:paraId="6F3A964B" w14:textId="77777777" w:rsidR="006343F8" w:rsidRDefault="001D7610">
      <w:pPr>
        <w:pStyle w:val="Corpotesto"/>
        <w:spacing w:before="1"/>
        <w:ind w:right="2232"/>
        <w:jc w:val="right"/>
        <w:rPr>
          <w:rFonts w:ascii="Tahoma"/>
        </w:rPr>
      </w:pPr>
      <w:r>
        <w:rPr>
          <w:rFonts w:ascii="Tahoma"/>
        </w:rPr>
        <w:t>In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fede</w:t>
      </w:r>
    </w:p>
    <w:p w14:paraId="35A4A62B" w14:textId="1467170B" w:rsidR="006343F8" w:rsidRDefault="001D7D31">
      <w:pPr>
        <w:pStyle w:val="Corpotesto"/>
        <w:spacing w:before="6"/>
        <w:rPr>
          <w:rFonts w:ascii="Tahoma"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30E5E95" wp14:editId="60E6E188">
                <wp:simplePos x="0" y="0"/>
                <wp:positionH relativeFrom="page">
                  <wp:posOffset>3689985</wp:posOffset>
                </wp:positionH>
                <wp:positionV relativeFrom="paragraph">
                  <wp:posOffset>240030</wp:posOffset>
                </wp:positionV>
                <wp:extent cx="297370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705" cy="1270"/>
                        </a:xfrm>
                        <a:custGeom>
                          <a:avLst/>
                          <a:gdLst>
                            <a:gd name="T0" fmla="+- 0 5811 5811"/>
                            <a:gd name="T1" fmla="*/ T0 w 4683"/>
                            <a:gd name="T2" fmla="+- 0 10494 5811"/>
                            <a:gd name="T3" fmla="*/ T2 w 4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3">
                              <a:moveTo>
                                <a:pt x="0" y="0"/>
                              </a:moveTo>
                              <a:lnTo>
                                <a:pt x="468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7F90" id="Freeform 3" o:spid="_x0000_s1026" style="position:absolute;margin-left:290.55pt;margin-top:18.9pt;width:234.1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" path="m,l4683,e" filled="f" strokeweight=".24536mm">
                <v:path arrowok="t" o:connecttype="custom" o:connectlocs="0,0;2973705,0" o:connectangles="0,0"/>
                <w10:wrap type="topAndBottom" anchorx="page"/>
              </v:shape>
            </w:pict>
          </mc:Fallback>
        </mc:AlternateContent>
      </w:r>
    </w:p>
    <w:p w14:paraId="0887A142" w14:textId="77777777" w:rsidR="006343F8" w:rsidRDefault="001D7610">
      <w:pPr>
        <w:pStyle w:val="Corpotesto"/>
        <w:spacing w:line="251" w:lineRule="exact"/>
        <w:ind w:left="5089"/>
        <w:rPr>
          <w:rFonts w:ascii="Tahoma" w:hAnsi="Tahoma"/>
        </w:rPr>
      </w:pPr>
      <w:r>
        <w:rPr>
          <w:rFonts w:ascii="Tahoma" w:hAnsi="Tahoma"/>
        </w:rPr>
        <w:t>(</w:t>
      </w:r>
      <w:proofErr w:type="gramStart"/>
      <w:r>
        <w:rPr>
          <w:rFonts w:ascii="Tahoma" w:hAnsi="Tahoma"/>
        </w:rPr>
        <w:t>firmare</w:t>
      </w:r>
      <w:proofErr w:type="gramEnd"/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allegare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copia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documento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identità)</w:t>
      </w:r>
    </w:p>
    <w:p w14:paraId="69EEA5F3" w14:textId="596B3CA2" w:rsidR="006343F8" w:rsidRDefault="001D7610" w:rsidP="00D61BCA">
      <w:pPr>
        <w:spacing w:before="131"/>
        <w:ind w:left="1556" w:right="176" w:hanging="1304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u w:val="single"/>
        </w:rPr>
        <w:t>NOTA BENE</w:t>
      </w:r>
      <w:r>
        <w:rPr>
          <w:rFonts w:ascii="Tahoma" w:hAnsi="Tahoma"/>
          <w:b/>
          <w:sz w:val="20"/>
        </w:rPr>
        <w:t>: Se si dichiara di aver ricevuto sostegno economico da soggetto esterno al nucleo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familiare,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per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la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validità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dell’istanza,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compilare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in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tutte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le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sue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parti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anche</w:t>
      </w:r>
      <w:r>
        <w:rPr>
          <w:rFonts w:ascii="Tahoma" w:hAnsi="Tahoma"/>
          <w:b/>
          <w:spacing w:val="58"/>
          <w:sz w:val="20"/>
        </w:rPr>
        <w:t xml:space="preserve"> </w:t>
      </w:r>
      <w:r>
        <w:rPr>
          <w:rFonts w:ascii="Tahoma" w:hAnsi="Tahoma"/>
          <w:b/>
          <w:sz w:val="20"/>
        </w:rPr>
        <w:t>il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modello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B)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sottoscritto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dal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soggetto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esterno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al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nucleo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familiare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che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ha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dato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sostegno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economico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per il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pagamento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z w:val="20"/>
        </w:rPr>
        <w:t>del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canone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di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locazione.</w:t>
      </w:r>
    </w:p>
    <w:sectPr w:rsidR="006343F8" w:rsidSect="003F70D3">
      <w:footerReference w:type="default" r:id="rId7"/>
      <w:pgSz w:w="11910" w:h="16840"/>
      <w:pgMar w:top="426" w:right="711" w:bottom="426" w:left="709" w:header="0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8DCBF" w14:textId="77777777" w:rsidR="005E6C9D" w:rsidRDefault="005E6C9D">
      <w:r>
        <w:separator/>
      </w:r>
    </w:p>
  </w:endnote>
  <w:endnote w:type="continuationSeparator" w:id="0">
    <w:p w14:paraId="0EC02258" w14:textId="77777777" w:rsidR="005E6C9D" w:rsidRDefault="005E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D9D7F" w14:textId="5EBA7B63" w:rsidR="006343F8" w:rsidRDefault="006343F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A91E" w14:textId="77777777" w:rsidR="005E6C9D" w:rsidRDefault="005E6C9D">
      <w:r>
        <w:separator/>
      </w:r>
    </w:p>
  </w:footnote>
  <w:footnote w:type="continuationSeparator" w:id="0">
    <w:p w14:paraId="05761BF7" w14:textId="77777777" w:rsidR="005E6C9D" w:rsidRDefault="005E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16D6"/>
    <w:multiLevelType w:val="hybridMultilevel"/>
    <w:tmpl w:val="A7B0ABF6"/>
    <w:lvl w:ilvl="0" w:tplc="904635D6">
      <w:numFmt w:val="bullet"/>
      <w:lvlText w:val="□"/>
      <w:lvlJc w:val="left"/>
      <w:pPr>
        <w:ind w:left="448" w:hanging="34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BEF44678">
      <w:numFmt w:val="bullet"/>
      <w:lvlText w:val="•"/>
      <w:lvlJc w:val="left"/>
      <w:pPr>
        <w:ind w:left="1466" w:hanging="341"/>
      </w:pPr>
      <w:rPr>
        <w:rFonts w:hint="default"/>
        <w:lang w:val="it-IT" w:eastAsia="en-US" w:bidi="ar-SA"/>
      </w:rPr>
    </w:lvl>
    <w:lvl w:ilvl="2" w:tplc="D018CB72">
      <w:numFmt w:val="bullet"/>
      <w:lvlText w:val="•"/>
      <w:lvlJc w:val="left"/>
      <w:pPr>
        <w:ind w:left="2493" w:hanging="341"/>
      </w:pPr>
      <w:rPr>
        <w:rFonts w:hint="default"/>
        <w:lang w:val="it-IT" w:eastAsia="en-US" w:bidi="ar-SA"/>
      </w:rPr>
    </w:lvl>
    <w:lvl w:ilvl="3" w:tplc="743E0DC4">
      <w:numFmt w:val="bullet"/>
      <w:lvlText w:val="•"/>
      <w:lvlJc w:val="left"/>
      <w:pPr>
        <w:ind w:left="3519" w:hanging="341"/>
      </w:pPr>
      <w:rPr>
        <w:rFonts w:hint="default"/>
        <w:lang w:val="it-IT" w:eastAsia="en-US" w:bidi="ar-SA"/>
      </w:rPr>
    </w:lvl>
    <w:lvl w:ilvl="4" w:tplc="8FBEE116">
      <w:numFmt w:val="bullet"/>
      <w:lvlText w:val="•"/>
      <w:lvlJc w:val="left"/>
      <w:pPr>
        <w:ind w:left="4546" w:hanging="341"/>
      </w:pPr>
      <w:rPr>
        <w:rFonts w:hint="default"/>
        <w:lang w:val="it-IT" w:eastAsia="en-US" w:bidi="ar-SA"/>
      </w:rPr>
    </w:lvl>
    <w:lvl w:ilvl="5" w:tplc="B2E8F7B6">
      <w:numFmt w:val="bullet"/>
      <w:lvlText w:val="•"/>
      <w:lvlJc w:val="left"/>
      <w:pPr>
        <w:ind w:left="5573" w:hanging="341"/>
      </w:pPr>
      <w:rPr>
        <w:rFonts w:hint="default"/>
        <w:lang w:val="it-IT" w:eastAsia="en-US" w:bidi="ar-SA"/>
      </w:rPr>
    </w:lvl>
    <w:lvl w:ilvl="6" w:tplc="B0BC9874">
      <w:numFmt w:val="bullet"/>
      <w:lvlText w:val="•"/>
      <w:lvlJc w:val="left"/>
      <w:pPr>
        <w:ind w:left="6599" w:hanging="341"/>
      </w:pPr>
      <w:rPr>
        <w:rFonts w:hint="default"/>
        <w:lang w:val="it-IT" w:eastAsia="en-US" w:bidi="ar-SA"/>
      </w:rPr>
    </w:lvl>
    <w:lvl w:ilvl="7" w:tplc="1F5C826E">
      <w:numFmt w:val="bullet"/>
      <w:lvlText w:val="•"/>
      <w:lvlJc w:val="left"/>
      <w:pPr>
        <w:ind w:left="7626" w:hanging="341"/>
      </w:pPr>
      <w:rPr>
        <w:rFonts w:hint="default"/>
        <w:lang w:val="it-IT" w:eastAsia="en-US" w:bidi="ar-SA"/>
      </w:rPr>
    </w:lvl>
    <w:lvl w:ilvl="8" w:tplc="1D98B4E0">
      <w:numFmt w:val="bullet"/>
      <w:lvlText w:val="•"/>
      <w:lvlJc w:val="left"/>
      <w:pPr>
        <w:ind w:left="8653" w:hanging="341"/>
      </w:pPr>
      <w:rPr>
        <w:rFonts w:hint="default"/>
        <w:lang w:val="it-IT" w:eastAsia="en-US" w:bidi="ar-SA"/>
      </w:rPr>
    </w:lvl>
  </w:abstractNum>
  <w:abstractNum w:abstractNumId="1" w15:restartNumberingAfterBreak="0">
    <w:nsid w:val="2B7E2B6A"/>
    <w:multiLevelType w:val="hybridMultilevel"/>
    <w:tmpl w:val="78EC93CC"/>
    <w:lvl w:ilvl="0" w:tplc="6E2617A0">
      <w:numFmt w:val="bullet"/>
      <w:lvlText w:val="□"/>
      <w:lvlJc w:val="left"/>
      <w:pPr>
        <w:ind w:left="649" w:hanging="397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9A46DEC0">
      <w:numFmt w:val="bullet"/>
      <w:lvlText w:val="o"/>
      <w:lvlJc w:val="left"/>
      <w:pPr>
        <w:ind w:left="990" w:hanging="312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0640FE62">
      <w:numFmt w:val="bullet"/>
      <w:lvlText w:val="•"/>
      <w:lvlJc w:val="left"/>
      <w:pPr>
        <w:ind w:left="2007" w:hanging="312"/>
      </w:pPr>
      <w:rPr>
        <w:rFonts w:hint="default"/>
        <w:lang w:val="it-IT" w:eastAsia="en-US" w:bidi="ar-SA"/>
      </w:rPr>
    </w:lvl>
    <w:lvl w:ilvl="3" w:tplc="B42EE6E0">
      <w:numFmt w:val="bullet"/>
      <w:lvlText w:val="•"/>
      <w:lvlJc w:val="left"/>
      <w:pPr>
        <w:ind w:left="3014" w:hanging="312"/>
      </w:pPr>
      <w:rPr>
        <w:rFonts w:hint="default"/>
        <w:lang w:val="it-IT" w:eastAsia="en-US" w:bidi="ar-SA"/>
      </w:rPr>
    </w:lvl>
    <w:lvl w:ilvl="4" w:tplc="A7EEEB7A">
      <w:numFmt w:val="bullet"/>
      <w:lvlText w:val="•"/>
      <w:lvlJc w:val="left"/>
      <w:pPr>
        <w:ind w:left="4022" w:hanging="312"/>
      </w:pPr>
      <w:rPr>
        <w:rFonts w:hint="default"/>
        <w:lang w:val="it-IT" w:eastAsia="en-US" w:bidi="ar-SA"/>
      </w:rPr>
    </w:lvl>
    <w:lvl w:ilvl="5" w:tplc="5DF636BE">
      <w:numFmt w:val="bullet"/>
      <w:lvlText w:val="•"/>
      <w:lvlJc w:val="left"/>
      <w:pPr>
        <w:ind w:left="5029" w:hanging="312"/>
      </w:pPr>
      <w:rPr>
        <w:rFonts w:hint="default"/>
        <w:lang w:val="it-IT" w:eastAsia="en-US" w:bidi="ar-SA"/>
      </w:rPr>
    </w:lvl>
    <w:lvl w:ilvl="6" w:tplc="92AEAD3E">
      <w:numFmt w:val="bullet"/>
      <w:lvlText w:val="•"/>
      <w:lvlJc w:val="left"/>
      <w:pPr>
        <w:ind w:left="6036" w:hanging="312"/>
      </w:pPr>
      <w:rPr>
        <w:rFonts w:hint="default"/>
        <w:lang w:val="it-IT" w:eastAsia="en-US" w:bidi="ar-SA"/>
      </w:rPr>
    </w:lvl>
    <w:lvl w:ilvl="7" w:tplc="8DAC963C">
      <w:numFmt w:val="bullet"/>
      <w:lvlText w:val="•"/>
      <w:lvlJc w:val="left"/>
      <w:pPr>
        <w:ind w:left="7044" w:hanging="312"/>
      </w:pPr>
      <w:rPr>
        <w:rFonts w:hint="default"/>
        <w:lang w:val="it-IT" w:eastAsia="en-US" w:bidi="ar-SA"/>
      </w:rPr>
    </w:lvl>
    <w:lvl w:ilvl="8" w:tplc="107A83E8">
      <w:numFmt w:val="bullet"/>
      <w:lvlText w:val="•"/>
      <w:lvlJc w:val="left"/>
      <w:pPr>
        <w:ind w:left="8051" w:hanging="312"/>
      </w:pPr>
      <w:rPr>
        <w:rFonts w:hint="default"/>
        <w:lang w:val="it-IT" w:eastAsia="en-US" w:bidi="ar-SA"/>
      </w:rPr>
    </w:lvl>
  </w:abstractNum>
  <w:abstractNum w:abstractNumId="2" w15:restartNumberingAfterBreak="0">
    <w:nsid w:val="41174F16"/>
    <w:multiLevelType w:val="hybridMultilevel"/>
    <w:tmpl w:val="8026B8E4"/>
    <w:lvl w:ilvl="0" w:tplc="A274EACC">
      <w:numFmt w:val="bullet"/>
      <w:lvlText w:val="□"/>
      <w:lvlJc w:val="left"/>
      <w:pPr>
        <w:ind w:left="592" w:hanging="34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it-IT" w:eastAsia="en-US" w:bidi="ar-SA"/>
      </w:rPr>
    </w:lvl>
    <w:lvl w:ilvl="1" w:tplc="3DD46B52">
      <w:numFmt w:val="bullet"/>
      <w:lvlText w:val="o"/>
      <w:lvlJc w:val="left"/>
      <w:pPr>
        <w:ind w:left="960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C8DC2354">
      <w:numFmt w:val="bullet"/>
      <w:lvlText w:val="•"/>
      <w:lvlJc w:val="left"/>
      <w:pPr>
        <w:ind w:left="2074" w:hanging="281"/>
      </w:pPr>
      <w:rPr>
        <w:rFonts w:hint="default"/>
        <w:lang w:val="it-IT" w:eastAsia="en-US" w:bidi="ar-SA"/>
      </w:rPr>
    </w:lvl>
    <w:lvl w:ilvl="3" w:tplc="B1849FF2">
      <w:numFmt w:val="bullet"/>
      <w:lvlText w:val="•"/>
      <w:lvlJc w:val="left"/>
      <w:pPr>
        <w:ind w:left="3188" w:hanging="281"/>
      </w:pPr>
      <w:rPr>
        <w:rFonts w:hint="default"/>
        <w:lang w:val="it-IT" w:eastAsia="en-US" w:bidi="ar-SA"/>
      </w:rPr>
    </w:lvl>
    <w:lvl w:ilvl="4" w:tplc="A502EF34">
      <w:numFmt w:val="bullet"/>
      <w:lvlText w:val="•"/>
      <w:lvlJc w:val="left"/>
      <w:pPr>
        <w:ind w:left="4302" w:hanging="281"/>
      </w:pPr>
      <w:rPr>
        <w:rFonts w:hint="default"/>
        <w:lang w:val="it-IT" w:eastAsia="en-US" w:bidi="ar-SA"/>
      </w:rPr>
    </w:lvl>
    <w:lvl w:ilvl="5" w:tplc="59625CC6">
      <w:numFmt w:val="bullet"/>
      <w:lvlText w:val="•"/>
      <w:lvlJc w:val="left"/>
      <w:pPr>
        <w:ind w:left="5416" w:hanging="281"/>
      </w:pPr>
      <w:rPr>
        <w:rFonts w:hint="default"/>
        <w:lang w:val="it-IT" w:eastAsia="en-US" w:bidi="ar-SA"/>
      </w:rPr>
    </w:lvl>
    <w:lvl w:ilvl="6" w:tplc="7A522284">
      <w:numFmt w:val="bullet"/>
      <w:lvlText w:val="•"/>
      <w:lvlJc w:val="left"/>
      <w:pPr>
        <w:ind w:left="6530" w:hanging="281"/>
      </w:pPr>
      <w:rPr>
        <w:rFonts w:hint="default"/>
        <w:lang w:val="it-IT" w:eastAsia="en-US" w:bidi="ar-SA"/>
      </w:rPr>
    </w:lvl>
    <w:lvl w:ilvl="7" w:tplc="6BBEE636">
      <w:numFmt w:val="bullet"/>
      <w:lvlText w:val="•"/>
      <w:lvlJc w:val="left"/>
      <w:pPr>
        <w:ind w:left="7644" w:hanging="281"/>
      </w:pPr>
      <w:rPr>
        <w:rFonts w:hint="default"/>
        <w:lang w:val="it-IT" w:eastAsia="en-US" w:bidi="ar-SA"/>
      </w:rPr>
    </w:lvl>
    <w:lvl w:ilvl="8" w:tplc="284AEB78">
      <w:numFmt w:val="bullet"/>
      <w:lvlText w:val="•"/>
      <w:lvlJc w:val="left"/>
      <w:pPr>
        <w:ind w:left="8758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610F54F8"/>
    <w:multiLevelType w:val="hybridMultilevel"/>
    <w:tmpl w:val="DC3221C2"/>
    <w:lvl w:ilvl="0" w:tplc="64F6CA06">
      <w:numFmt w:val="bullet"/>
      <w:lvlText w:val="□"/>
      <w:lvlJc w:val="left"/>
      <w:pPr>
        <w:ind w:left="475" w:hanging="284"/>
      </w:pPr>
      <w:rPr>
        <w:rFonts w:hint="default"/>
        <w:w w:val="100"/>
        <w:lang w:val="it-IT" w:eastAsia="en-US" w:bidi="ar-SA"/>
      </w:rPr>
    </w:lvl>
    <w:lvl w:ilvl="1" w:tplc="E3BC618A">
      <w:numFmt w:val="bullet"/>
      <w:lvlText w:val="•"/>
      <w:lvlJc w:val="left"/>
      <w:pPr>
        <w:ind w:left="2007" w:hanging="284"/>
      </w:pPr>
      <w:rPr>
        <w:rFonts w:hint="default"/>
        <w:lang w:val="it-IT" w:eastAsia="en-US" w:bidi="ar-SA"/>
      </w:rPr>
    </w:lvl>
    <w:lvl w:ilvl="2" w:tplc="5CB284F4">
      <w:numFmt w:val="bullet"/>
      <w:lvlText w:val="•"/>
      <w:lvlJc w:val="left"/>
      <w:pPr>
        <w:ind w:left="3535" w:hanging="284"/>
      </w:pPr>
      <w:rPr>
        <w:rFonts w:hint="default"/>
        <w:lang w:val="it-IT" w:eastAsia="en-US" w:bidi="ar-SA"/>
      </w:rPr>
    </w:lvl>
    <w:lvl w:ilvl="3" w:tplc="21CE5832">
      <w:numFmt w:val="bullet"/>
      <w:lvlText w:val="•"/>
      <w:lvlJc w:val="left"/>
      <w:pPr>
        <w:ind w:left="5063" w:hanging="284"/>
      </w:pPr>
      <w:rPr>
        <w:rFonts w:hint="default"/>
        <w:lang w:val="it-IT" w:eastAsia="en-US" w:bidi="ar-SA"/>
      </w:rPr>
    </w:lvl>
    <w:lvl w:ilvl="4" w:tplc="F54E31C4">
      <w:numFmt w:val="bullet"/>
      <w:lvlText w:val="•"/>
      <w:lvlJc w:val="left"/>
      <w:pPr>
        <w:ind w:left="6591" w:hanging="284"/>
      </w:pPr>
      <w:rPr>
        <w:rFonts w:hint="default"/>
        <w:lang w:val="it-IT" w:eastAsia="en-US" w:bidi="ar-SA"/>
      </w:rPr>
    </w:lvl>
    <w:lvl w:ilvl="5" w:tplc="912499E8">
      <w:numFmt w:val="bullet"/>
      <w:lvlText w:val="•"/>
      <w:lvlJc w:val="left"/>
      <w:pPr>
        <w:ind w:left="8119" w:hanging="284"/>
      </w:pPr>
      <w:rPr>
        <w:rFonts w:hint="default"/>
        <w:lang w:val="it-IT" w:eastAsia="en-US" w:bidi="ar-SA"/>
      </w:rPr>
    </w:lvl>
    <w:lvl w:ilvl="6" w:tplc="D6E82AD4">
      <w:numFmt w:val="bullet"/>
      <w:lvlText w:val="•"/>
      <w:lvlJc w:val="left"/>
      <w:pPr>
        <w:ind w:left="9647" w:hanging="284"/>
      </w:pPr>
      <w:rPr>
        <w:rFonts w:hint="default"/>
        <w:lang w:val="it-IT" w:eastAsia="en-US" w:bidi="ar-SA"/>
      </w:rPr>
    </w:lvl>
    <w:lvl w:ilvl="7" w:tplc="7A940292">
      <w:numFmt w:val="bullet"/>
      <w:lvlText w:val="•"/>
      <w:lvlJc w:val="left"/>
      <w:pPr>
        <w:ind w:left="11174" w:hanging="284"/>
      </w:pPr>
      <w:rPr>
        <w:rFonts w:hint="default"/>
        <w:lang w:val="it-IT" w:eastAsia="en-US" w:bidi="ar-SA"/>
      </w:rPr>
    </w:lvl>
    <w:lvl w:ilvl="8" w:tplc="F620D938">
      <w:numFmt w:val="bullet"/>
      <w:lvlText w:val="•"/>
      <w:lvlJc w:val="left"/>
      <w:pPr>
        <w:ind w:left="12702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7B897947"/>
    <w:multiLevelType w:val="hybridMultilevel"/>
    <w:tmpl w:val="F27AB23E"/>
    <w:lvl w:ilvl="0" w:tplc="6F56B070">
      <w:start w:val="9"/>
      <w:numFmt w:val="decimal"/>
      <w:lvlText w:val="(%1)"/>
      <w:lvlJc w:val="left"/>
      <w:pPr>
        <w:ind w:left="380" w:hanging="18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4"/>
        <w:szCs w:val="14"/>
        <w:lang w:val="it-IT" w:eastAsia="en-US" w:bidi="ar-SA"/>
      </w:rPr>
    </w:lvl>
    <w:lvl w:ilvl="1" w:tplc="4B043F7E">
      <w:numFmt w:val="bullet"/>
      <w:lvlText w:val="•"/>
      <w:lvlJc w:val="left"/>
      <w:pPr>
        <w:ind w:left="1917" w:hanging="189"/>
      </w:pPr>
      <w:rPr>
        <w:rFonts w:hint="default"/>
        <w:lang w:val="it-IT" w:eastAsia="en-US" w:bidi="ar-SA"/>
      </w:rPr>
    </w:lvl>
    <w:lvl w:ilvl="2" w:tplc="521EB024">
      <w:numFmt w:val="bullet"/>
      <w:lvlText w:val="•"/>
      <w:lvlJc w:val="left"/>
      <w:pPr>
        <w:ind w:left="3455" w:hanging="189"/>
      </w:pPr>
      <w:rPr>
        <w:rFonts w:hint="default"/>
        <w:lang w:val="it-IT" w:eastAsia="en-US" w:bidi="ar-SA"/>
      </w:rPr>
    </w:lvl>
    <w:lvl w:ilvl="3" w:tplc="DD14FBC8">
      <w:numFmt w:val="bullet"/>
      <w:lvlText w:val="•"/>
      <w:lvlJc w:val="left"/>
      <w:pPr>
        <w:ind w:left="4993" w:hanging="189"/>
      </w:pPr>
      <w:rPr>
        <w:rFonts w:hint="default"/>
        <w:lang w:val="it-IT" w:eastAsia="en-US" w:bidi="ar-SA"/>
      </w:rPr>
    </w:lvl>
    <w:lvl w:ilvl="4" w:tplc="DED65BB0">
      <w:numFmt w:val="bullet"/>
      <w:lvlText w:val="•"/>
      <w:lvlJc w:val="left"/>
      <w:pPr>
        <w:ind w:left="6531" w:hanging="189"/>
      </w:pPr>
      <w:rPr>
        <w:rFonts w:hint="default"/>
        <w:lang w:val="it-IT" w:eastAsia="en-US" w:bidi="ar-SA"/>
      </w:rPr>
    </w:lvl>
    <w:lvl w:ilvl="5" w:tplc="04BE46E2">
      <w:numFmt w:val="bullet"/>
      <w:lvlText w:val="•"/>
      <w:lvlJc w:val="left"/>
      <w:pPr>
        <w:ind w:left="8069" w:hanging="189"/>
      </w:pPr>
      <w:rPr>
        <w:rFonts w:hint="default"/>
        <w:lang w:val="it-IT" w:eastAsia="en-US" w:bidi="ar-SA"/>
      </w:rPr>
    </w:lvl>
    <w:lvl w:ilvl="6" w:tplc="9E440480">
      <w:numFmt w:val="bullet"/>
      <w:lvlText w:val="•"/>
      <w:lvlJc w:val="left"/>
      <w:pPr>
        <w:ind w:left="9607" w:hanging="189"/>
      </w:pPr>
      <w:rPr>
        <w:rFonts w:hint="default"/>
        <w:lang w:val="it-IT" w:eastAsia="en-US" w:bidi="ar-SA"/>
      </w:rPr>
    </w:lvl>
    <w:lvl w:ilvl="7" w:tplc="F92CA3B4">
      <w:numFmt w:val="bullet"/>
      <w:lvlText w:val="•"/>
      <w:lvlJc w:val="left"/>
      <w:pPr>
        <w:ind w:left="11144" w:hanging="189"/>
      </w:pPr>
      <w:rPr>
        <w:rFonts w:hint="default"/>
        <w:lang w:val="it-IT" w:eastAsia="en-US" w:bidi="ar-SA"/>
      </w:rPr>
    </w:lvl>
    <w:lvl w:ilvl="8" w:tplc="D11CD566">
      <w:numFmt w:val="bullet"/>
      <w:lvlText w:val="•"/>
      <w:lvlJc w:val="left"/>
      <w:pPr>
        <w:ind w:left="12682" w:hanging="18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F8"/>
    <w:rsid w:val="001D7610"/>
    <w:rsid w:val="001D7D31"/>
    <w:rsid w:val="00265879"/>
    <w:rsid w:val="003F70D3"/>
    <w:rsid w:val="00484C9E"/>
    <w:rsid w:val="00497E83"/>
    <w:rsid w:val="004C44B7"/>
    <w:rsid w:val="005835A7"/>
    <w:rsid w:val="005E6C9D"/>
    <w:rsid w:val="006343F8"/>
    <w:rsid w:val="00793CE9"/>
    <w:rsid w:val="008C71A3"/>
    <w:rsid w:val="009B63C5"/>
    <w:rsid w:val="009E6189"/>
    <w:rsid w:val="00A85BF7"/>
    <w:rsid w:val="00D61BCA"/>
    <w:rsid w:val="00E74582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CDC3B"/>
  <w15:docId w15:val="{52F9F5DF-42E7-45F0-9C03-FCEB0099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0"/>
      <w:ind w:left="19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79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1"/>
      <w:ind w:left="423" w:right="416"/>
      <w:jc w:val="center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592" w:hanging="341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497E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E8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7E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E8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PER L’ASSEGNAZIONE DEL CONTRIBUTO INTEGRATIVO AL CANONE DI LOCAZIONE</vt:lpstr>
    </vt:vector>
  </TitlesOfParts>
  <Company>HP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L’ASSEGNAZIONE DEL CONTRIBUTO INTEGRATIVO AL CANONE DI LOCAZIONE</dc:title>
  <dc:creator>coseca srl</dc:creator>
  <cp:lastModifiedBy>Silvia</cp:lastModifiedBy>
  <cp:revision>2</cp:revision>
  <dcterms:created xsi:type="dcterms:W3CDTF">2022-01-21T08:55:00Z</dcterms:created>
  <dcterms:modified xsi:type="dcterms:W3CDTF">2022-01-21T08:55:00Z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