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3" w:rsidRDefault="00A61BC3" w:rsidP="00473BC4">
      <w:pPr>
        <w:rPr>
          <w:rFonts w:ascii="Edwardian Script ITC" w:hAnsi="Edwardian Script ITC"/>
          <w:b/>
          <w:i/>
          <w:noProof/>
          <w:sz w:val="28"/>
          <w:szCs w:val="28"/>
        </w:rPr>
      </w:pPr>
    </w:p>
    <w:p w:rsidR="00A61BC3" w:rsidRDefault="001D12F4" w:rsidP="00473BC4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657225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C3" w:rsidRPr="00A0232D" w:rsidRDefault="00A61BC3" w:rsidP="00473BC4">
      <w:pPr>
        <w:jc w:val="center"/>
        <w:rPr>
          <w:rFonts w:ascii="Edwardian Script ITC" w:hAnsi="Edwardian Script ITC"/>
          <w:b/>
          <w:sz w:val="52"/>
          <w:szCs w:val="52"/>
        </w:rPr>
      </w:pPr>
      <w:r w:rsidRPr="00A0232D">
        <w:rPr>
          <w:rFonts w:ascii="Edwardian Script ITC" w:hAnsi="Edwardian Script ITC"/>
          <w:b/>
          <w:sz w:val="52"/>
          <w:szCs w:val="52"/>
        </w:rPr>
        <w:t>Città di Bitetto</w:t>
      </w:r>
    </w:p>
    <w:p w:rsidR="00A61BC3" w:rsidRPr="00A0232D" w:rsidRDefault="00A61BC3" w:rsidP="00473BC4">
      <w:pPr>
        <w:jc w:val="center"/>
        <w:rPr>
          <w:rFonts w:ascii="Edwardian Script ITC" w:hAnsi="Edwardian Script ITC"/>
          <w:sz w:val="36"/>
          <w:szCs w:val="36"/>
        </w:rPr>
      </w:pPr>
      <w:r w:rsidRPr="00A0232D">
        <w:rPr>
          <w:rFonts w:ascii="Edwardian Script ITC" w:hAnsi="Edwardian Script ITC"/>
          <w:sz w:val="36"/>
          <w:szCs w:val="36"/>
        </w:rPr>
        <w:t>Medaglia d’Oro al Merito Civile</w:t>
      </w:r>
    </w:p>
    <w:p w:rsidR="00A61BC3" w:rsidRPr="00A0232D" w:rsidRDefault="00A61BC3" w:rsidP="00473BC4">
      <w:pPr>
        <w:tabs>
          <w:tab w:val="left" w:pos="3120"/>
        </w:tabs>
        <w:jc w:val="center"/>
        <w:rPr>
          <w:rFonts w:ascii="Edwardian Script ITC" w:hAnsi="Edwardian Script ITC"/>
          <w:sz w:val="36"/>
          <w:szCs w:val="36"/>
        </w:rPr>
      </w:pPr>
      <w:r w:rsidRPr="00A0232D">
        <w:rPr>
          <w:rFonts w:ascii="Edwardian Script ITC" w:hAnsi="Edwardian Script ITC"/>
          <w:sz w:val="36"/>
          <w:szCs w:val="36"/>
        </w:rPr>
        <w:t>Città Metropolitana di Bari</w:t>
      </w:r>
    </w:p>
    <w:p w:rsidR="00A61BC3" w:rsidRPr="00BA0576" w:rsidRDefault="00C87FE6" w:rsidP="00C87FE6">
      <w:pPr>
        <w:rPr>
          <w:rFonts w:ascii="Century Schoolbook" w:hAnsi="Century Schoolbook" w:cs="Century Schoolbook"/>
          <w:b/>
          <w:i/>
          <w:sz w:val="28"/>
          <w:szCs w:val="28"/>
        </w:rPr>
      </w:pPr>
      <w:r w:rsidRPr="00BA0576">
        <w:rPr>
          <w:b/>
          <w:i/>
        </w:rPr>
        <w:t xml:space="preserve">                           </w:t>
      </w:r>
      <w:r w:rsidRPr="00BA0576">
        <w:rPr>
          <w:b/>
          <w:i/>
          <w:sz w:val="28"/>
          <w:szCs w:val="28"/>
        </w:rPr>
        <w:t xml:space="preserve">  Settore Servizi Sociali – Pubblica Istruzione – Politiche Giovanili</w:t>
      </w:r>
    </w:p>
    <w:p w:rsidR="00A61BC3" w:rsidRDefault="00A61BC3" w:rsidP="00785FC6">
      <w:pPr>
        <w:ind w:left="5664" w:firstLine="708"/>
        <w:rPr>
          <w:rFonts w:ascii="Century Schoolbook" w:hAnsi="Century Schoolbook" w:cs="Century Schoolbook"/>
          <w:sz w:val="20"/>
          <w:szCs w:val="20"/>
        </w:rPr>
      </w:pPr>
    </w:p>
    <w:p w:rsidR="00BA0576" w:rsidRDefault="00BA0576" w:rsidP="00785FC6">
      <w:pPr>
        <w:ind w:left="5664" w:firstLine="708"/>
        <w:rPr>
          <w:rFonts w:ascii="Century Schoolbook" w:hAnsi="Century Schoolbook" w:cs="Century Schoolbook"/>
          <w:sz w:val="20"/>
          <w:szCs w:val="20"/>
        </w:rPr>
      </w:pPr>
      <w:bookmarkStart w:id="0" w:name="_GoBack"/>
      <w:bookmarkEnd w:id="0"/>
    </w:p>
    <w:p w:rsidR="00C87FE6" w:rsidRDefault="00C87FE6" w:rsidP="00C87FE6">
      <w:pPr>
        <w:jc w:val="center"/>
        <w:rPr>
          <w:b/>
          <w:sz w:val="40"/>
          <w:szCs w:val="40"/>
        </w:rPr>
      </w:pPr>
      <w:r w:rsidRPr="00C87FE6">
        <w:rPr>
          <w:b/>
          <w:sz w:val="40"/>
          <w:szCs w:val="40"/>
        </w:rPr>
        <w:t>AVVISO</w:t>
      </w:r>
    </w:p>
    <w:p w:rsidR="00C87FE6" w:rsidRPr="00C87FE6" w:rsidRDefault="00C87FE6" w:rsidP="00C87FE6">
      <w:pPr>
        <w:jc w:val="center"/>
        <w:rPr>
          <w:b/>
          <w:sz w:val="16"/>
          <w:szCs w:val="16"/>
        </w:rPr>
      </w:pPr>
    </w:p>
    <w:p w:rsidR="00C87FE6" w:rsidRPr="00C87FE6" w:rsidRDefault="00C87FE6" w:rsidP="00C87FE6">
      <w:pPr>
        <w:jc w:val="both"/>
        <w:rPr>
          <w:b/>
          <w:sz w:val="26"/>
          <w:szCs w:val="26"/>
        </w:rPr>
      </w:pPr>
      <w:r w:rsidRPr="00C87FE6">
        <w:rPr>
          <w:b/>
          <w:sz w:val="26"/>
          <w:szCs w:val="26"/>
        </w:rPr>
        <w:t>ASSEGNAZIONE CONTRIBUTO PER FORNITURA GRATUITA O SEMIGRATUITA DEI LIBRI DI TESTO E/O SUSSIDI DIDATTICI SCUOLE SECONDAR</w:t>
      </w:r>
      <w:r w:rsidR="00BA0576">
        <w:rPr>
          <w:b/>
          <w:sz w:val="26"/>
          <w:szCs w:val="26"/>
        </w:rPr>
        <w:t>IE DI I E DI II GRADO, A.S. 2021/2022</w:t>
      </w:r>
      <w:r w:rsidRPr="00C87FE6">
        <w:rPr>
          <w:b/>
          <w:sz w:val="26"/>
          <w:szCs w:val="26"/>
        </w:rPr>
        <w:t xml:space="preserve"> (art. 27 della L. 448/1998, art. 5 della L.R. 31/2009)</w:t>
      </w:r>
      <w:r w:rsidR="00A0232D">
        <w:rPr>
          <w:b/>
          <w:sz w:val="26"/>
          <w:szCs w:val="26"/>
        </w:rPr>
        <w:t xml:space="preserve"> APPROVAZIONE ELENCHI PROVVISORI </w:t>
      </w:r>
    </w:p>
    <w:p w:rsidR="00C87FE6" w:rsidRDefault="00C87FE6" w:rsidP="00C87FE6"/>
    <w:p w:rsidR="001D12F4" w:rsidRPr="001D12F4" w:rsidRDefault="00C87FE6" w:rsidP="001D12F4">
      <w:pPr>
        <w:jc w:val="both"/>
        <w:rPr>
          <w:sz w:val="26"/>
          <w:szCs w:val="26"/>
        </w:rPr>
      </w:pPr>
      <w:r w:rsidRPr="001D12F4">
        <w:rPr>
          <w:sz w:val="26"/>
          <w:szCs w:val="26"/>
        </w:rPr>
        <w:t xml:space="preserve">Si comunica che, con determinazione n. </w:t>
      </w:r>
      <w:r w:rsidR="00BA0576">
        <w:rPr>
          <w:sz w:val="26"/>
          <w:szCs w:val="26"/>
        </w:rPr>
        <w:t>13</w:t>
      </w:r>
      <w:r w:rsidRPr="001D12F4">
        <w:rPr>
          <w:sz w:val="26"/>
          <w:szCs w:val="26"/>
        </w:rPr>
        <w:t xml:space="preserve"> del</w:t>
      </w:r>
      <w:r w:rsidR="001D12F4">
        <w:rPr>
          <w:sz w:val="26"/>
          <w:szCs w:val="26"/>
        </w:rPr>
        <w:t xml:space="preserve"> </w:t>
      </w:r>
      <w:r w:rsidR="00BA0576">
        <w:rPr>
          <w:sz w:val="26"/>
          <w:szCs w:val="26"/>
        </w:rPr>
        <w:t>28.01.2022</w:t>
      </w:r>
      <w:r w:rsidR="001D12F4">
        <w:rPr>
          <w:sz w:val="26"/>
          <w:szCs w:val="26"/>
        </w:rPr>
        <w:t xml:space="preserve">, è stata disposta </w:t>
      </w:r>
      <w:r w:rsidR="001D12F4" w:rsidRPr="008D2889">
        <w:t>l’approvazione provvisoria degli elenchi degli alunni, frequentanti le Scuole Secondarie di I e II Grado, beneficiari dei contributi per la fornitura di libri di testo, così come specificato nei prospetti allegati, in formato privacy, facenti parte integ</w:t>
      </w:r>
      <w:r w:rsidR="001D12F4">
        <w:t>rante e sostanziale del</w:t>
      </w:r>
      <w:r w:rsidR="001D12F4" w:rsidRPr="008D2889">
        <w:t xml:space="preserve"> provvedimento (distinti tra alunni frequentanti le Scuole Secondarie di I Grado e alunni frequentanti le Scuole Secondarie di II Grado, con l'indicazione a fianco di ciascuno dell'ammontare del contributo) nonché l’elenco degli esclusi, con l’indicazione della relativa motivazione</w:t>
      </w:r>
      <w:r w:rsidR="00BA0576">
        <w:t>, per l’A.S. 2021 – 2022.</w:t>
      </w:r>
    </w:p>
    <w:p w:rsidR="00C87FE6" w:rsidRPr="00C87FE6" w:rsidRDefault="00C87FE6" w:rsidP="00C87FE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 xml:space="preserve">Si precisa che è possibile presentare eventuali osservazioni e opposizioni, corredate da </w:t>
      </w:r>
      <w:r w:rsidRPr="001D12F4">
        <w:rPr>
          <w:sz w:val="26"/>
          <w:szCs w:val="26"/>
        </w:rPr>
        <w:t xml:space="preserve">documentazione probatoria, se necessario, </w:t>
      </w:r>
      <w:r w:rsidRPr="001D12F4">
        <w:rPr>
          <w:b/>
          <w:sz w:val="26"/>
          <w:szCs w:val="26"/>
        </w:rPr>
        <w:t xml:space="preserve">entro </w:t>
      </w:r>
      <w:r w:rsidR="00BA0576">
        <w:rPr>
          <w:b/>
          <w:sz w:val="26"/>
          <w:szCs w:val="26"/>
        </w:rPr>
        <w:t>10</w:t>
      </w:r>
      <w:r w:rsidRPr="001D12F4">
        <w:rPr>
          <w:b/>
          <w:sz w:val="26"/>
          <w:szCs w:val="26"/>
        </w:rPr>
        <w:t xml:space="preserve"> giorni dalla data di pubblicazione del provvedimento</w:t>
      </w:r>
      <w:r w:rsidRPr="00C87FE6">
        <w:rPr>
          <w:sz w:val="26"/>
          <w:szCs w:val="26"/>
        </w:rPr>
        <w:t xml:space="preserve">. </w:t>
      </w:r>
    </w:p>
    <w:p w:rsidR="00C87FE6" w:rsidRPr="00C87FE6" w:rsidRDefault="00C87FE6" w:rsidP="00C87FE6">
      <w:pPr>
        <w:jc w:val="both"/>
        <w:rPr>
          <w:sz w:val="26"/>
          <w:szCs w:val="26"/>
        </w:rPr>
      </w:pPr>
    </w:p>
    <w:p w:rsidR="00BA0576" w:rsidRPr="00C87FE6" w:rsidRDefault="00BA0576" w:rsidP="00BA057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>Per eventuali chiarimenti è possibile rivolgersi alla Biblioteca Comunale</w:t>
      </w:r>
      <w:r>
        <w:rPr>
          <w:sz w:val="26"/>
          <w:szCs w:val="26"/>
        </w:rPr>
        <w:t xml:space="preserve"> di Bitetto</w:t>
      </w:r>
      <w:r w:rsidRPr="00C87FE6">
        <w:rPr>
          <w:sz w:val="26"/>
          <w:szCs w:val="26"/>
        </w:rPr>
        <w:t xml:space="preserve"> “Pr</w:t>
      </w:r>
      <w:r>
        <w:rPr>
          <w:sz w:val="26"/>
          <w:szCs w:val="26"/>
        </w:rPr>
        <w:t xml:space="preserve">of.ssa Rosa Antonacci De Marco”, in </w:t>
      </w:r>
      <w:r w:rsidRPr="00C87FE6">
        <w:rPr>
          <w:sz w:val="26"/>
          <w:szCs w:val="26"/>
        </w:rPr>
        <w:t xml:space="preserve">Piazza Umberto I, n. 7 (di fronte al Comando della Polizia Locale), nei seguenti orari: </w:t>
      </w:r>
    </w:p>
    <w:p w:rsidR="00BA0576" w:rsidRPr="00C87FE6" w:rsidRDefault="00BA0576" w:rsidP="00BA057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>• lunedì, mercoledì,</w:t>
      </w:r>
      <w:r>
        <w:rPr>
          <w:sz w:val="26"/>
          <w:szCs w:val="26"/>
        </w:rPr>
        <w:t xml:space="preserve"> </w:t>
      </w:r>
      <w:r w:rsidRPr="00C87FE6">
        <w:rPr>
          <w:sz w:val="26"/>
          <w:szCs w:val="26"/>
        </w:rPr>
        <w:t>venerdì dalle ore 9,00 alle ore 13,00</w:t>
      </w:r>
    </w:p>
    <w:p w:rsidR="00BA0576" w:rsidRPr="00C87FE6" w:rsidRDefault="00BA0576" w:rsidP="00BA057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>• martedì dalle ore 10,00 alle ore 13,00</w:t>
      </w:r>
    </w:p>
    <w:p w:rsidR="00BA0576" w:rsidRPr="00C87FE6" w:rsidRDefault="00BA0576" w:rsidP="00BA057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>• giovedì solo nel pomeriggio dalle ore 15,00 alle ore 18,00</w:t>
      </w:r>
    </w:p>
    <w:p w:rsidR="00BA0576" w:rsidRPr="00C87FE6" w:rsidRDefault="00BA0576" w:rsidP="00BA057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 xml:space="preserve">oppure utilizzando i seguenti recapiti: </w:t>
      </w:r>
    </w:p>
    <w:p w:rsidR="00BA0576" w:rsidRPr="00C87FE6" w:rsidRDefault="00BA0576" w:rsidP="00BA057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 xml:space="preserve">- tel. 080/382 92 45 (nei medesimi orari indicati sopra) </w:t>
      </w:r>
    </w:p>
    <w:p w:rsidR="00BA0576" w:rsidRPr="00C87FE6" w:rsidRDefault="00BA0576" w:rsidP="00BA0576">
      <w:pPr>
        <w:jc w:val="both"/>
        <w:rPr>
          <w:sz w:val="26"/>
          <w:szCs w:val="26"/>
        </w:rPr>
      </w:pPr>
      <w:r w:rsidRPr="00C87FE6">
        <w:rPr>
          <w:sz w:val="26"/>
          <w:szCs w:val="26"/>
        </w:rPr>
        <w:t>- e-mail: bibliobitetto@comune.bitetto.ba.it</w:t>
      </w:r>
    </w:p>
    <w:p w:rsidR="00C87FE6" w:rsidRPr="00C87FE6" w:rsidRDefault="00C87FE6" w:rsidP="00C87FE6">
      <w:pPr>
        <w:jc w:val="both"/>
        <w:rPr>
          <w:sz w:val="26"/>
          <w:szCs w:val="26"/>
        </w:rPr>
      </w:pPr>
    </w:p>
    <w:p w:rsidR="00C87FE6" w:rsidRPr="00C87FE6" w:rsidRDefault="00BA0576" w:rsidP="00C87F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Bitetto, 31.01.2022</w:t>
      </w:r>
      <w:r w:rsidR="00C87FE6" w:rsidRPr="00C87FE6">
        <w:rPr>
          <w:b/>
          <w:sz w:val="26"/>
          <w:szCs w:val="26"/>
        </w:rPr>
        <w:t xml:space="preserve"> </w:t>
      </w:r>
    </w:p>
    <w:p w:rsidR="00C87FE6" w:rsidRPr="00C87FE6" w:rsidRDefault="00C87FE6" w:rsidP="00C87FE6">
      <w:pPr>
        <w:jc w:val="both"/>
        <w:rPr>
          <w:sz w:val="26"/>
          <w:szCs w:val="26"/>
        </w:rPr>
      </w:pPr>
    </w:p>
    <w:p w:rsidR="00C87FE6" w:rsidRPr="00C87FE6" w:rsidRDefault="00C87FE6" w:rsidP="00C87FE6">
      <w:pPr>
        <w:jc w:val="both"/>
        <w:rPr>
          <w:sz w:val="26"/>
          <w:szCs w:val="26"/>
        </w:rPr>
      </w:pPr>
    </w:p>
    <w:p w:rsidR="00C87FE6" w:rsidRPr="00C87FE6" w:rsidRDefault="001D12F4" w:rsidP="00C87F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87FE6" w:rsidRPr="00C87FE6">
        <w:rPr>
          <w:sz w:val="26"/>
          <w:szCs w:val="26"/>
        </w:rPr>
        <w:t xml:space="preserve">IL RESPONSABILE DEL SETTORE </w:t>
      </w:r>
    </w:p>
    <w:p w:rsidR="00C87FE6" w:rsidRPr="00C87FE6" w:rsidRDefault="001D12F4" w:rsidP="00C87FE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C87FE6" w:rsidRPr="00C87FE6">
        <w:rPr>
          <w:i/>
          <w:sz w:val="26"/>
          <w:szCs w:val="26"/>
        </w:rPr>
        <w:t>F.to Dott.ssa Maria Silvia Chimienti</w:t>
      </w:r>
    </w:p>
    <w:p w:rsidR="00C87FE6" w:rsidRPr="00C87FE6" w:rsidRDefault="00C87FE6" w:rsidP="00C87FE6">
      <w:pPr>
        <w:jc w:val="both"/>
        <w:rPr>
          <w:sz w:val="26"/>
          <w:szCs w:val="26"/>
        </w:rPr>
      </w:pPr>
    </w:p>
    <w:p w:rsidR="00C87FE6" w:rsidRPr="00C87FE6" w:rsidRDefault="00C87FE6" w:rsidP="00C87FE6">
      <w:pPr>
        <w:jc w:val="both"/>
        <w:rPr>
          <w:sz w:val="26"/>
          <w:szCs w:val="26"/>
        </w:rPr>
      </w:pPr>
    </w:p>
    <w:p w:rsidR="00C87FE6" w:rsidRPr="00C87FE6" w:rsidRDefault="00C87FE6" w:rsidP="00C87FE6">
      <w:pPr>
        <w:jc w:val="right"/>
        <w:rPr>
          <w:sz w:val="26"/>
          <w:szCs w:val="26"/>
        </w:rPr>
      </w:pPr>
      <w:r w:rsidRPr="00C87FE6">
        <w:rPr>
          <w:sz w:val="26"/>
          <w:szCs w:val="26"/>
        </w:rPr>
        <w:t xml:space="preserve">L’ASSESSORE ALLA PUBBLICA ISTRUZIONE </w:t>
      </w:r>
    </w:p>
    <w:p w:rsidR="00A61BC3" w:rsidRPr="00C87FE6" w:rsidRDefault="00C87FE6" w:rsidP="00C87FE6">
      <w:pPr>
        <w:jc w:val="center"/>
        <w:rPr>
          <w:rFonts w:ascii="Century Schoolbook" w:hAnsi="Century Schoolbook" w:cs="Century Schoolbook"/>
          <w:sz w:val="20"/>
          <w:szCs w:val="20"/>
        </w:rPr>
      </w:pPr>
      <w:r w:rsidRPr="00C87FE6">
        <w:rPr>
          <w:i/>
          <w:sz w:val="26"/>
          <w:szCs w:val="26"/>
        </w:rPr>
        <w:t xml:space="preserve">                                               F.to Avv. Giulio De Benedittis</w:t>
      </w:r>
    </w:p>
    <w:sectPr w:rsidR="00A61BC3" w:rsidRPr="00C87FE6" w:rsidSect="00A0232D">
      <w:pgSz w:w="11906" w:h="16838"/>
      <w:pgMar w:top="426" w:right="92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C3" w:rsidRDefault="00C740C3">
      <w:r>
        <w:separator/>
      </w:r>
    </w:p>
  </w:endnote>
  <w:endnote w:type="continuationSeparator" w:id="0">
    <w:p w:rsidR="00C740C3" w:rsidRDefault="00C7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C3" w:rsidRDefault="00C740C3">
      <w:r>
        <w:separator/>
      </w:r>
    </w:p>
  </w:footnote>
  <w:footnote w:type="continuationSeparator" w:id="0">
    <w:p w:rsidR="00C740C3" w:rsidRDefault="00C7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40"/>
    <w:multiLevelType w:val="hybridMultilevel"/>
    <w:tmpl w:val="63BA771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CD1207"/>
    <w:multiLevelType w:val="hybridMultilevel"/>
    <w:tmpl w:val="A94EB3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607BA"/>
    <w:multiLevelType w:val="hybridMultilevel"/>
    <w:tmpl w:val="F7485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582"/>
    <w:multiLevelType w:val="hybridMultilevel"/>
    <w:tmpl w:val="8BFA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5729"/>
    <w:multiLevelType w:val="hybridMultilevel"/>
    <w:tmpl w:val="0E5072BA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11E3"/>
    <w:multiLevelType w:val="hybridMultilevel"/>
    <w:tmpl w:val="91D04C62"/>
    <w:lvl w:ilvl="0" w:tplc="A62A2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D10"/>
    <w:multiLevelType w:val="hybridMultilevel"/>
    <w:tmpl w:val="22E06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B07"/>
    <w:multiLevelType w:val="hybridMultilevel"/>
    <w:tmpl w:val="05DE88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2462"/>
    <w:multiLevelType w:val="hybridMultilevel"/>
    <w:tmpl w:val="E004BD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273EC"/>
    <w:multiLevelType w:val="hybridMultilevel"/>
    <w:tmpl w:val="8D1CFFBE"/>
    <w:lvl w:ilvl="0" w:tplc="E2768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B13AA"/>
    <w:multiLevelType w:val="hybridMultilevel"/>
    <w:tmpl w:val="1FFC4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B2EB4"/>
    <w:multiLevelType w:val="hybridMultilevel"/>
    <w:tmpl w:val="EE280D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82C1B"/>
    <w:multiLevelType w:val="hybridMultilevel"/>
    <w:tmpl w:val="63C4C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95E"/>
    <w:multiLevelType w:val="multilevel"/>
    <w:tmpl w:val="8E90B0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295"/>
    <w:multiLevelType w:val="hybridMultilevel"/>
    <w:tmpl w:val="8E90B0C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5370"/>
    <w:multiLevelType w:val="hybridMultilevel"/>
    <w:tmpl w:val="5EF8D7A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3FF3"/>
    <w:multiLevelType w:val="hybridMultilevel"/>
    <w:tmpl w:val="BE205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4B61"/>
    <w:multiLevelType w:val="hybridMultilevel"/>
    <w:tmpl w:val="2266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18B4"/>
    <w:multiLevelType w:val="hybridMultilevel"/>
    <w:tmpl w:val="C9626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6D87"/>
    <w:multiLevelType w:val="hybridMultilevel"/>
    <w:tmpl w:val="2C60D3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7D2733"/>
    <w:multiLevelType w:val="hybridMultilevel"/>
    <w:tmpl w:val="29EC9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ADE301A"/>
    <w:multiLevelType w:val="hybridMultilevel"/>
    <w:tmpl w:val="15F81DEE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D593C"/>
    <w:multiLevelType w:val="hybridMultilevel"/>
    <w:tmpl w:val="2DC2B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4722"/>
    <w:multiLevelType w:val="hybridMultilevel"/>
    <w:tmpl w:val="A28C6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4254C"/>
    <w:multiLevelType w:val="hybridMultilevel"/>
    <w:tmpl w:val="189C6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6964"/>
    <w:multiLevelType w:val="hybridMultilevel"/>
    <w:tmpl w:val="CB82AD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33488E"/>
    <w:multiLevelType w:val="hybridMultilevel"/>
    <w:tmpl w:val="7834086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F17BC3"/>
    <w:multiLevelType w:val="hybridMultilevel"/>
    <w:tmpl w:val="8A9C0CCC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4"/>
  </w:num>
  <w:num w:numId="5">
    <w:abstractNumId w:val="21"/>
  </w:num>
  <w:num w:numId="6">
    <w:abstractNumId w:val="15"/>
  </w:num>
  <w:num w:numId="7">
    <w:abstractNumId w:val="27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19"/>
  </w:num>
  <w:num w:numId="13">
    <w:abstractNumId w:val="7"/>
  </w:num>
  <w:num w:numId="14">
    <w:abstractNumId w:val="2"/>
  </w:num>
  <w:num w:numId="15">
    <w:abstractNumId w:val="23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3"/>
  </w:num>
  <w:num w:numId="21">
    <w:abstractNumId w:val="22"/>
  </w:num>
  <w:num w:numId="22">
    <w:abstractNumId w:val="25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D7"/>
    <w:rsid w:val="0002004B"/>
    <w:rsid w:val="000227B3"/>
    <w:rsid w:val="00031DA6"/>
    <w:rsid w:val="00033F9D"/>
    <w:rsid w:val="00053735"/>
    <w:rsid w:val="00065DE9"/>
    <w:rsid w:val="000A3309"/>
    <w:rsid w:val="000A6533"/>
    <w:rsid w:val="000E7E42"/>
    <w:rsid w:val="000F383C"/>
    <w:rsid w:val="00125D9C"/>
    <w:rsid w:val="00130BA2"/>
    <w:rsid w:val="00142E8F"/>
    <w:rsid w:val="001432D8"/>
    <w:rsid w:val="00155413"/>
    <w:rsid w:val="0019531D"/>
    <w:rsid w:val="00197943"/>
    <w:rsid w:val="001A72D0"/>
    <w:rsid w:val="001D12F4"/>
    <w:rsid w:val="001D1EF7"/>
    <w:rsid w:val="001D4950"/>
    <w:rsid w:val="001E7B39"/>
    <w:rsid w:val="00216D66"/>
    <w:rsid w:val="00222BC9"/>
    <w:rsid w:val="00230715"/>
    <w:rsid w:val="0023581F"/>
    <w:rsid w:val="00296EC6"/>
    <w:rsid w:val="002A076C"/>
    <w:rsid w:val="002B11FB"/>
    <w:rsid w:val="002C134F"/>
    <w:rsid w:val="00304BAD"/>
    <w:rsid w:val="00314A1E"/>
    <w:rsid w:val="00317F81"/>
    <w:rsid w:val="003235F8"/>
    <w:rsid w:val="00340B76"/>
    <w:rsid w:val="00347652"/>
    <w:rsid w:val="003651D1"/>
    <w:rsid w:val="00372FEA"/>
    <w:rsid w:val="00387F53"/>
    <w:rsid w:val="003A0C18"/>
    <w:rsid w:val="003A1FE1"/>
    <w:rsid w:val="003D6FA5"/>
    <w:rsid w:val="003E39BA"/>
    <w:rsid w:val="003F4828"/>
    <w:rsid w:val="003F7F26"/>
    <w:rsid w:val="0041062A"/>
    <w:rsid w:val="00421C11"/>
    <w:rsid w:val="004313E8"/>
    <w:rsid w:val="00431CCE"/>
    <w:rsid w:val="0045103E"/>
    <w:rsid w:val="0045104A"/>
    <w:rsid w:val="00453F48"/>
    <w:rsid w:val="00473BC4"/>
    <w:rsid w:val="004977EC"/>
    <w:rsid w:val="004A08E1"/>
    <w:rsid w:val="004B1006"/>
    <w:rsid w:val="004C0493"/>
    <w:rsid w:val="004C46A9"/>
    <w:rsid w:val="004D0DC8"/>
    <w:rsid w:val="004D5C20"/>
    <w:rsid w:val="005230A9"/>
    <w:rsid w:val="00536782"/>
    <w:rsid w:val="00544F8E"/>
    <w:rsid w:val="00545F9B"/>
    <w:rsid w:val="00564C7B"/>
    <w:rsid w:val="005726A3"/>
    <w:rsid w:val="00591438"/>
    <w:rsid w:val="00593C15"/>
    <w:rsid w:val="005B0894"/>
    <w:rsid w:val="005C7F48"/>
    <w:rsid w:val="005D6904"/>
    <w:rsid w:val="005E24C0"/>
    <w:rsid w:val="00603863"/>
    <w:rsid w:val="00605ECD"/>
    <w:rsid w:val="00611005"/>
    <w:rsid w:val="00620584"/>
    <w:rsid w:val="00621052"/>
    <w:rsid w:val="00631024"/>
    <w:rsid w:val="00637451"/>
    <w:rsid w:val="00643FBB"/>
    <w:rsid w:val="00655B23"/>
    <w:rsid w:val="00672C3F"/>
    <w:rsid w:val="00691461"/>
    <w:rsid w:val="0069254F"/>
    <w:rsid w:val="00692A11"/>
    <w:rsid w:val="006A20AB"/>
    <w:rsid w:val="006A5277"/>
    <w:rsid w:val="006A5612"/>
    <w:rsid w:val="006A6523"/>
    <w:rsid w:val="006A7855"/>
    <w:rsid w:val="006B0689"/>
    <w:rsid w:val="006C1354"/>
    <w:rsid w:val="006C1A7B"/>
    <w:rsid w:val="006C4E4F"/>
    <w:rsid w:val="006F0E3A"/>
    <w:rsid w:val="006F632A"/>
    <w:rsid w:val="0070040D"/>
    <w:rsid w:val="0070250F"/>
    <w:rsid w:val="00715E93"/>
    <w:rsid w:val="00716FA8"/>
    <w:rsid w:val="00730DB6"/>
    <w:rsid w:val="00731CAA"/>
    <w:rsid w:val="0073222B"/>
    <w:rsid w:val="00756B91"/>
    <w:rsid w:val="00785FC6"/>
    <w:rsid w:val="00791FB8"/>
    <w:rsid w:val="00793581"/>
    <w:rsid w:val="007B58C7"/>
    <w:rsid w:val="007C0C7A"/>
    <w:rsid w:val="007D62D5"/>
    <w:rsid w:val="007E25F6"/>
    <w:rsid w:val="007F189E"/>
    <w:rsid w:val="007F5F9B"/>
    <w:rsid w:val="007F6074"/>
    <w:rsid w:val="0080028B"/>
    <w:rsid w:val="00806E54"/>
    <w:rsid w:val="00822E64"/>
    <w:rsid w:val="00831523"/>
    <w:rsid w:val="008351A4"/>
    <w:rsid w:val="00841BB3"/>
    <w:rsid w:val="00862470"/>
    <w:rsid w:val="00863952"/>
    <w:rsid w:val="00866B1E"/>
    <w:rsid w:val="0087148E"/>
    <w:rsid w:val="008740B3"/>
    <w:rsid w:val="008744B9"/>
    <w:rsid w:val="0089313D"/>
    <w:rsid w:val="008A63E7"/>
    <w:rsid w:val="008A693E"/>
    <w:rsid w:val="008E4CDA"/>
    <w:rsid w:val="008F07AD"/>
    <w:rsid w:val="008F1E83"/>
    <w:rsid w:val="00917B4A"/>
    <w:rsid w:val="0092340B"/>
    <w:rsid w:val="00930AF2"/>
    <w:rsid w:val="0094273A"/>
    <w:rsid w:val="00947C78"/>
    <w:rsid w:val="00950B11"/>
    <w:rsid w:val="00951C7A"/>
    <w:rsid w:val="0096640A"/>
    <w:rsid w:val="00973D84"/>
    <w:rsid w:val="00982BF8"/>
    <w:rsid w:val="00987DB7"/>
    <w:rsid w:val="009A19F5"/>
    <w:rsid w:val="009C0F4E"/>
    <w:rsid w:val="009C33C1"/>
    <w:rsid w:val="009C37FC"/>
    <w:rsid w:val="009D15C7"/>
    <w:rsid w:val="009D78EB"/>
    <w:rsid w:val="009E1ED1"/>
    <w:rsid w:val="009E2EBC"/>
    <w:rsid w:val="00A0232D"/>
    <w:rsid w:val="00A23317"/>
    <w:rsid w:val="00A27356"/>
    <w:rsid w:val="00A611EB"/>
    <w:rsid w:val="00A61BC3"/>
    <w:rsid w:val="00A85C59"/>
    <w:rsid w:val="00A94C15"/>
    <w:rsid w:val="00A978FA"/>
    <w:rsid w:val="00A97D62"/>
    <w:rsid w:val="00AB486B"/>
    <w:rsid w:val="00AC063A"/>
    <w:rsid w:val="00AC0B8C"/>
    <w:rsid w:val="00AC3DFB"/>
    <w:rsid w:val="00AC7794"/>
    <w:rsid w:val="00AD4522"/>
    <w:rsid w:val="00AD5FD6"/>
    <w:rsid w:val="00AE0D6C"/>
    <w:rsid w:val="00AF2C13"/>
    <w:rsid w:val="00B06E52"/>
    <w:rsid w:val="00B13B2E"/>
    <w:rsid w:val="00B14CF4"/>
    <w:rsid w:val="00B33EDD"/>
    <w:rsid w:val="00B536EF"/>
    <w:rsid w:val="00B54F17"/>
    <w:rsid w:val="00B55D1C"/>
    <w:rsid w:val="00B708D4"/>
    <w:rsid w:val="00B81077"/>
    <w:rsid w:val="00B9243F"/>
    <w:rsid w:val="00BA0576"/>
    <w:rsid w:val="00BA10B2"/>
    <w:rsid w:val="00BB6AAE"/>
    <w:rsid w:val="00BC7A6C"/>
    <w:rsid w:val="00BE4909"/>
    <w:rsid w:val="00BF2A02"/>
    <w:rsid w:val="00C15F25"/>
    <w:rsid w:val="00C178FD"/>
    <w:rsid w:val="00C36912"/>
    <w:rsid w:val="00C37F26"/>
    <w:rsid w:val="00C50A47"/>
    <w:rsid w:val="00C50E3F"/>
    <w:rsid w:val="00C51A14"/>
    <w:rsid w:val="00C56654"/>
    <w:rsid w:val="00C740C3"/>
    <w:rsid w:val="00C769DB"/>
    <w:rsid w:val="00C83EBF"/>
    <w:rsid w:val="00C87FE6"/>
    <w:rsid w:val="00C9020F"/>
    <w:rsid w:val="00C94406"/>
    <w:rsid w:val="00CA6512"/>
    <w:rsid w:val="00CA67F9"/>
    <w:rsid w:val="00CB3357"/>
    <w:rsid w:val="00CB712F"/>
    <w:rsid w:val="00CC20D1"/>
    <w:rsid w:val="00CC59E1"/>
    <w:rsid w:val="00CD48A6"/>
    <w:rsid w:val="00CE13A7"/>
    <w:rsid w:val="00CE632C"/>
    <w:rsid w:val="00CF76A5"/>
    <w:rsid w:val="00D20F03"/>
    <w:rsid w:val="00D2566A"/>
    <w:rsid w:val="00D34ABA"/>
    <w:rsid w:val="00D43EE5"/>
    <w:rsid w:val="00D53ED7"/>
    <w:rsid w:val="00D54424"/>
    <w:rsid w:val="00D62252"/>
    <w:rsid w:val="00D67D79"/>
    <w:rsid w:val="00D70E3B"/>
    <w:rsid w:val="00D76ADE"/>
    <w:rsid w:val="00D911D5"/>
    <w:rsid w:val="00D92ECB"/>
    <w:rsid w:val="00DA41B8"/>
    <w:rsid w:val="00DA60B8"/>
    <w:rsid w:val="00DA6629"/>
    <w:rsid w:val="00DB475F"/>
    <w:rsid w:val="00DB52D6"/>
    <w:rsid w:val="00DB6647"/>
    <w:rsid w:val="00DE04E6"/>
    <w:rsid w:val="00DF06E5"/>
    <w:rsid w:val="00E03658"/>
    <w:rsid w:val="00E20F82"/>
    <w:rsid w:val="00E266F8"/>
    <w:rsid w:val="00E377C1"/>
    <w:rsid w:val="00E41A57"/>
    <w:rsid w:val="00E42C31"/>
    <w:rsid w:val="00E538BF"/>
    <w:rsid w:val="00E5719F"/>
    <w:rsid w:val="00E614AF"/>
    <w:rsid w:val="00E64EB6"/>
    <w:rsid w:val="00E754B7"/>
    <w:rsid w:val="00E93073"/>
    <w:rsid w:val="00E93AC8"/>
    <w:rsid w:val="00EA2CBF"/>
    <w:rsid w:val="00EA48B9"/>
    <w:rsid w:val="00EA7E16"/>
    <w:rsid w:val="00EB29EE"/>
    <w:rsid w:val="00EC59AD"/>
    <w:rsid w:val="00EE0BDE"/>
    <w:rsid w:val="00EE4529"/>
    <w:rsid w:val="00F14000"/>
    <w:rsid w:val="00F143B7"/>
    <w:rsid w:val="00F219B1"/>
    <w:rsid w:val="00F32D9D"/>
    <w:rsid w:val="00F5603D"/>
    <w:rsid w:val="00F6414F"/>
    <w:rsid w:val="00F66833"/>
    <w:rsid w:val="00F7174E"/>
    <w:rsid w:val="00F7215C"/>
    <w:rsid w:val="00F725B0"/>
    <w:rsid w:val="00F7512F"/>
    <w:rsid w:val="00F84B10"/>
    <w:rsid w:val="00F9152C"/>
    <w:rsid w:val="00F943D3"/>
    <w:rsid w:val="00F9542B"/>
    <w:rsid w:val="00FA087F"/>
    <w:rsid w:val="00FB2E84"/>
    <w:rsid w:val="00FC0B95"/>
    <w:rsid w:val="00FC3FE8"/>
    <w:rsid w:val="00FC6B34"/>
    <w:rsid w:val="00FD0061"/>
    <w:rsid w:val="00FD0DB5"/>
    <w:rsid w:val="00FE1CB8"/>
    <w:rsid w:val="00FE6FD6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F5A45F-5AA0-473B-9B1A-C545D1F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3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FB8"/>
    <w:pPr>
      <w:keepNext/>
      <w:ind w:left="4248" w:firstLine="708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1FB8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6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632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53ED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FD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F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FD6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D5FD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D5FD6"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FD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FD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91FB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D5FD6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91FB8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D5FD6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791FB8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5FD6"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91FB8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D5FD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53E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D5FD6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E632C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E6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5FD6"/>
    <w:rPr>
      <w:rFonts w:cs="Times New Roman"/>
      <w:sz w:val="2"/>
      <w:szCs w:val="2"/>
    </w:rPr>
  </w:style>
  <w:style w:type="paragraph" w:styleId="Paragrafoelenco">
    <w:name w:val="List Paragraph"/>
    <w:basedOn w:val="Normale"/>
    <w:uiPriority w:val="34"/>
    <w:qFormat/>
    <w:rsid w:val="001D1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AA</vt:lpstr>
    </vt:vector>
  </TitlesOfParts>
  <Company>Comune di Bitetto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AA</dc:title>
  <dc:subject/>
  <dc:creator>GATTI</dc:creator>
  <cp:keywords/>
  <dc:description/>
  <cp:lastModifiedBy>Silvia</cp:lastModifiedBy>
  <cp:revision>3</cp:revision>
  <cp:lastPrinted>2016-04-06T06:47:00Z</cp:lastPrinted>
  <dcterms:created xsi:type="dcterms:W3CDTF">2022-01-31T08:11:00Z</dcterms:created>
  <dcterms:modified xsi:type="dcterms:W3CDTF">2022-01-31T08:15:00Z</dcterms:modified>
</cp:coreProperties>
</file>