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5066B" w14:textId="77777777" w:rsidR="00654D46" w:rsidRDefault="00CE77D6" w:rsidP="00C1677D">
      <w:pPr>
        <w:jc w:val="center"/>
        <w:rPr>
          <w:rFonts w:ascii="Edwardian Script ITC" w:hAnsi="Edwardian Script ITC"/>
          <w:b/>
          <w:i/>
          <w:sz w:val="2"/>
          <w:szCs w:val="72"/>
        </w:rPr>
      </w:pPr>
      <w:bookmarkStart w:id="0" w:name="_GoBack"/>
      <w:bookmarkEnd w:id="0"/>
      <w:r>
        <w:rPr>
          <w:rFonts w:ascii="Edwardian Script ITC" w:hAnsi="Edwardian Script ITC"/>
          <w:b/>
          <w:i/>
          <w:noProof/>
          <w:sz w:val="28"/>
          <w:szCs w:val="28"/>
        </w:rPr>
        <w:drawing>
          <wp:inline distT="0" distB="0" distL="0" distR="0" wp14:anchorId="68DCBA12" wp14:editId="76DB3860">
            <wp:extent cx="65722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p w14:paraId="2F03EE78" w14:textId="77777777" w:rsidR="00654D46" w:rsidRDefault="00654D46" w:rsidP="00C1677D">
      <w:pPr>
        <w:jc w:val="center"/>
        <w:rPr>
          <w:rFonts w:ascii="Edwardian Script ITC" w:hAnsi="Edwardian Script ITC"/>
          <w:b/>
          <w:sz w:val="72"/>
          <w:szCs w:val="72"/>
        </w:rPr>
      </w:pPr>
      <w:r>
        <w:rPr>
          <w:rFonts w:ascii="Edwardian Script ITC" w:hAnsi="Edwardian Script ITC"/>
          <w:b/>
          <w:sz w:val="72"/>
          <w:szCs w:val="72"/>
        </w:rPr>
        <w:t>Città di Bitetto</w:t>
      </w:r>
    </w:p>
    <w:p w14:paraId="44E042E4" w14:textId="77777777" w:rsidR="00654D46" w:rsidRDefault="00654D46" w:rsidP="00C1677D">
      <w:pPr>
        <w:jc w:val="center"/>
        <w:rPr>
          <w:rFonts w:ascii="Edwardian Script ITC" w:hAnsi="Edwardian Script ITC"/>
          <w:sz w:val="36"/>
          <w:szCs w:val="36"/>
        </w:rPr>
      </w:pPr>
      <w:r>
        <w:rPr>
          <w:rFonts w:ascii="Edwardian Script ITC" w:hAnsi="Edwardian Script ITC"/>
          <w:sz w:val="36"/>
          <w:szCs w:val="36"/>
        </w:rPr>
        <w:t>Medaglia d’Oro al Merito Civile</w:t>
      </w:r>
    </w:p>
    <w:p w14:paraId="6A7301BD" w14:textId="77777777" w:rsidR="00654D46" w:rsidRDefault="00654D46" w:rsidP="00C1677D">
      <w:pPr>
        <w:tabs>
          <w:tab w:val="left" w:pos="3120"/>
        </w:tabs>
        <w:jc w:val="center"/>
        <w:rPr>
          <w:sz w:val="32"/>
          <w:szCs w:val="32"/>
        </w:rPr>
      </w:pPr>
      <w:r>
        <w:rPr>
          <w:rFonts w:ascii="Edwardian Script ITC" w:hAnsi="Edwardian Script ITC"/>
          <w:sz w:val="32"/>
          <w:szCs w:val="32"/>
        </w:rPr>
        <w:t>Città Metropolitana di Bari</w:t>
      </w:r>
    </w:p>
    <w:p w14:paraId="5916927D" w14:textId="77777777" w:rsidR="00654D46" w:rsidRDefault="00654D46" w:rsidP="00313D52">
      <w:pPr>
        <w:spacing w:after="120"/>
        <w:ind w:left="2124" w:firstLine="708"/>
      </w:pPr>
    </w:p>
    <w:p w14:paraId="51FEB5A7" w14:textId="487C4FF0" w:rsidR="00BB2A4C" w:rsidRPr="00446681" w:rsidRDefault="009C5BF8" w:rsidP="00BB2A4C">
      <w:pPr>
        <w:spacing w:after="120"/>
        <w:jc w:val="center"/>
        <w:rPr>
          <w:b/>
          <w:sz w:val="22"/>
          <w:szCs w:val="22"/>
        </w:rPr>
      </w:pPr>
      <w:r w:rsidRPr="00446681">
        <w:rPr>
          <w:b/>
          <w:sz w:val="22"/>
          <w:szCs w:val="22"/>
        </w:rPr>
        <w:t xml:space="preserve">CONVENZIONE CON </w:t>
      </w:r>
      <w:r w:rsidR="006F441E" w:rsidRPr="00446681">
        <w:rPr>
          <w:b/>
          <w:sz w:val="22"/>
          <w:szCs w:val="22"/>
        </w:rPr>
        <w:t xml:space="preserve">I SOGGETTI </w:t>
      </w:r>
      <w:r w:rsidR="003234E3" w:rsidRPr="00446681">
        <w:rPr>
          <w:b/>
          <w:sz w:val="22"/>
          <w:szCs w:val="22"/>
        </w:rPr>
        <w:t xml:space="preserve">ADERENTI ALLA MANIFESTAZIONE D’INTERESSE </w:t>
      </w:r>
    </w:p>
    <w:p w14:paraId="0EC6F482" w14:textId="40AB76AA" w:rsidR="003234E3" w:rsidRPr="00446681" w:rsidRDefault="009C5BF8" w:rsidP="00BB2A4C">
      <w:pPr>
        <w:spacing w:after="120"/>
        <w:jc w:val="center"/>
        <w:rPr>
          <w:b/>
          <w:sz w:val="22"/>
          <w:szCs w:val="22"/>
        </w:rPr>
      </w:pPr>
      <w:r w:rsidRPr="00446681">
        <w:rPr>
          <w:b/>
          <w:sz w:val="22"/>
          <w:szCs w:val="22"/>
        </w:rPr>
        <w:t>PER LA REALIZZAZIONE DI PROGETTI LUDICO- RICREATIV</w:t>
      </w:r>
      <w:r w:rsidR="003234E3" w:rsidRPr="00446681">
        <w:rPr>
          <w:b/>
          <w:sz w:val="22"/>
          <w:szCs w:val="22"/>
        </w:rPr>
        <w:t>I</w:t>
      </w:r>
      <w:r w:rsidRPr="00446681">
        <w:rPr>
          <w:b/>
          <w:sz w:val="22"/>
          <w:szCs w:val="22"/>
        </w:rPr>
        <w:t xml:space="preserve"> E SPORTIV</w:t>
      </w:r>
      <w:r w:rsidR="003234E3" w:rsidRPr="00446681">
        <w:rPr>
          <w:b/>
          <w:sz w:val="22"/>
          <w:szCs w:val="22"/>
        </w:rPr>
        <w:t>I</w:t>
      </w:r>
      <w:r w:rsidRPr="00446681">
        <w:rPr>
          <w:b/>
          <w:sz w:val="22"/>
          <w:szCs w:val="22"/>
        </w:rPr>
        <w:t xml:space="preserve"> </w:t>
      </w:r>
      <w:r w:rsidR="003234E3" w:rsidRPr="00446681">
        <w:rPr>
          <w:b/>
          <w:sz w:val="22"/>
          <w:szCs w:val="22"/>
        </w:rPr>
        <w:t xml:space="preserve">PER </w:t>
      </w:r>
      <w:r w:rsidRPr="00446681">
        <w:rPr>
          <w:b/>
          <w:sz w:val="22"/>
          <w:szCs w:val="22"/>
        </w:rPr>
        <w:t>MINORI</w:t>
      </w:r>
      <w:r w:rsidR="003234E3" w:rsidRPr="00446681">
        <w:rPr>
          <w:b/>
          <w:sz w:val="22"/>
          <w:szCs w:val="22"/>
        </w:rPr>
        <w:t xml:space="preserve"> DI CUI AL</w:t>
      </w:r>
    </w:p>
    <w:p w14:paraId="0F4F836F" w14:textId="42274FC3" w:rsidR="00654D46" w:rsidRPr="00446681" w:rsidRDefault="009C5BF8" w:rsidP="008821E3">
      <w:pPr>
        <w:jc w:val="center"/>
        <w:rPr>
          <w:b/>
          <w:sz w:val="22"/>
          <w:szCs w:val="22"/>
        </w:rPr>
      </w:pPr>
      <w:r w:rsidRPr="00446681">
        <w:rPr>
          <w:b/>
          <w:sz w:val="22"/>
          <w:szCs w:val="22"/>
        </w:rPr>
        <w:t>D</w:t>
      </w:r>
      <w:r w:rsidR="00446681">
        <w:rPr>
          <w:b/>
          <w:sz w:val="22"/>
          <w:szCs w:val="22"/>
        </w:rPr>
        <w:t>.</w:t>
      </w:r>
      <w:r w:rsidRPr="00446681">
        <w:rPr>
          <w:b/>
          <w:sz w:val="22"/>
          <w:szCs w:val="22"/>
        </w:rPr>
        <w:t xml:space="preserve"> L</w:t>
      </w:r>
      <w:r w:rsidR="00446681">
        <w:rPr>
          <w:b/>
          <w:sz w:val="22"/>
          <w:szCs w:val="22"/>
        </w:rPr>
        <w:t>.</w:t>
      </w:r>
      <w:r w:rsidRPr="00446681">
        <w:rPr>
          <w:b/>
          <w:sz w:val="22"/>
          <w:szCs w:val="22"/>
        </w:rPr>
        <w:t xml:space="preserve"> 21 giugno 2022, n. 73 e </w:t>
      </w:r>
      <w:r w:rsidR="00446681">
        <w:rPr>
          <w:b/>
          <w:sz w:val="22"/>
          <w:szCs w:val="22"/>
        </w:rPr>
        <w:t>D.M.</w:t>
      </w:r>
      <w:r w:rsidRPr="00446681">
        <w:rPr>
          <w:b/>
          <w:sz w:val="22"/>
          <w:szCs w:val="22"/>
        </w:rPr>
        <w:t xml:space="preserve"> del 5 agosto 2022 del Ministero per le pari opportunità e la famiglia</w:t>
      </w:r>
    </w:p>
    <w:p w14:paraId="78720479" w14:textId="77777777" w:rsidR="00654D46" w:rsidRDefault="00654D46" w:rsidP="00DB1BD7">
      <w:pPr>
        <w:spacing w:after="120"/>
        <w:jc w:val="both"/>
      </w:pPr>
    </w:p>
    <w:p w14:paraId="49229D47" w14:textId="77777777" w:rsidR="00654D46" w:rsidRPr="008821E3" w:rsidRDefault="00654D46" w:rsidP="00DB1BD7">
      <w:pPr>
        <w:spacing w:after="120"/>
        <w:jc w:val="both"/>
        <w:rPr>
          <w:sz w:val="22"/>
          <w:szCs w:val="22"/>
        </w:rPr>
      </w:pPr>
      <w:r w:rsidRPr="008821E3">
        <w:rPr>
          <w:sz w:val="22"/>
          <w:szCs w:val="22"/>
        </w:rPr>
        <w:t>L’anno ______, il giorno ________</w:t>
      </w:r>
      <w:r w:rsidRPr="008821E3">
        <w:rPr>
          <w:sz w:val="22"/>
          <w:szCs w:val="22"/>
        </w:rPr>
        <w:tab/>
        <w:t>del Mese di ______________, con la seguente scrittura privata,</w:t>
      </w:r>
    </w:p>
    <w:p w14:paraId="4FF8886E" w14:textId="77777777" w:rsidR="00654D46" w:rsidRPr="008821E3" w:rsidRDefault="00654D46" w:rsidP="002F07F6">
      <w:pPr>
        <w:spacing w:after="120"/>
        <w:jc w:val="center"/>
        <w:rPr>
          <w:sz w:val="22"/>
          <w:szCs w:val="22"/>
        </w:rPr>
      </w:pPr>
      <w:r w:rsidRPr="008821E3">
        <w:rPr>
          <w:sz w:val="22"/>
          <w:szCs w:val="22"/>
        </w:rPr>
        <w:t>TRA</w:t>
      </w:r>
    </w:p>
    <w:p w14:paraId="0C96C36C" w14:textId="77777777" w:rsidR="00654D46" w:rsidRPr="008821E3" w:rsidRDefault="00654D46" w:rsidP="002F07F6">
      <w:pPr>
        <w:spacing w:after="120"/>
        <w:jc w:val="both"/>
        <w:rPr>
          <w:sz w:val="22"/>
          <w:szCs w:val="22"/>
        </w:rPr>
      </w:pPr>
      <w:r w:rsidRPr="008821E3">
        <w:rPr>
          <w:sz w:val="22"/>
          <w:szCs w:val="22"/>
        </w:rPr>
        <w:t xml:space="preserve">Il Comune di Bitetto, in seguito nominato Comune, rappresentato dal Responsabile del Settore Servizi Sociali, Pubblica Istruzione e Politiche Giovanili, dott.ssa </w:t>
      </w:r>
      <w:r w:rsidR="006A6D4F" w:rsidRPr="008821E3">
        <w:rPr>
          <w:sz w:val="22"/>
          <w:szCs w:val="22"/>
        </w:rPr>
        <w:t>MARIA SILVIA CHIMIENTI</w:t>
      </w:r>
      <w:r w:rsidRPr="008821E3">
        <w:rPr>
          <w:sz w:val="22"/>
          <w:szCs w:val="22"/>
        </w:rPr>
        <w:t>, C.F. del Comune 00939820726, per il presente atto domiciliato presso il Comune medesimo</w:t>
      </w:r>
    </w:p>
    <w:p w14:paraId="0ED3C973" w14:textId="77777777" w:rsidR="00654D46" w:rsidRPr="008821E3" w:rsidRDefault="00654D46" w:rsidP="002F07F6">
      <w:pPr>
        <w:spacing w:after="120"/>
        <w:jc w:val="center"/>
        <w:rPr>
          <w:sz w:val="22"/>
          <w:szCs w:val="22"/>
        </w:rPr>
      </w:pPr>
      <w:r w:rsidRPr="008821E3">
        <w:rPr>
          <w:sz w:val="22"/>
          <w:szCs w:val="22"/>
        </w:rPr>
        <w:t>E</w:t>
      </w:r>
    </w:p>
    <w:p w14:paraId="6DE3F1A1" w14:textId="77777777" w:rsidR="009C5BF8" w:rsidRPr="008821E3" w:rsidRDefault="002B7223" w:rsidP="002F07F6">
      <w:pPr>
        <w:spacing w:after="120"/>
        <w:jc w:val="both"/>
        <w:rPr>
          <w:sz w:val="22"/>
          <w:szCs w:val="22"/>
        </w:rPr>
      </w:pPr>
      <w:r w:rsidRPr="008821E3">
        <w:rPr>
          <w:sz w:val="22"/>
          <w:szCs w:val="22"/>
        </w:rPr>
        <w:t>Il/la sig./</w:t>
      </w:r>
      <w:proofErr w:type="spellStart"/>
      <w:r w:rsidRPr="008821E3">
        <w:rPr>
          <w:sz w:val="22"/>
          <w:szCs w:val="22"/>
        </w:rPr>
        <w:t>ra</w:t>
      </w:r>
      <w:proofErr w:type="spellEnd"/>
      <w:r w:rsidR="009C5BF8" w:rsidRPr="008821E3">
        <w:rPr>
          <w:sz w:val="22"/>
          <w:szCs w:val="22"/>
        </w:rPr>
        <w:t>___________________________ nato</w:t>
      </w:r>
      <w:r w:rsidRPr="008821E3">
        <w:rPr>
          <w:sz w:val="22"/>
          <w:szCs w:val="22"/>
        </w:rPr>
        <w:t>/a</w:t>
      </w:r>
      <w:r w:rsidR="009C5BF8" w:rsidRPr="008821E3">
        <w:rPr>
          <w:sz w:val="22"/>
          <w:szCs w:val="22"/>
        </w:rPr>
        <w:t xml:space="preserve"> </w:t>
      </w:r>
      <w:proofErr w:type="spellStart"/>
      <w:r w:rsidR="009C5BF8" w:rsidRPr="008821E3">
        <w:rPr>
          <w:sz w:val="22"/>
          <w:szCs w:val="22"/>
        </w:rPr>
        <w:t>a</w:t>
      </w:r>
      <w:proofErr w:type="spellEnd"/>
      <w:r w:rsidR="009C5BF8" w:rsidRPr="008821E3">
        <w:rPr>
          <w:sz w:val="22"/>
          <w:szCs w:val="22"/>
        </w:rPr>
        <w:t xml:space="preserve"> ______________________ (____) il _____________ CF ____________________residente a_________________</w:t>
      </w:r>
      <w:r w:rsidRPr="008821E3">
        <w:rPr>
          <w:sz w:val="22"/>
          <w:szCs w:val="22"/>
        </w:rPr>
        <w:t xml:space="preserve"> </w:t>
      </w:r>
      <w:r w:rsidR="009C5BF8" w:rsidRPr="008821E3">
        <w:rPr>
          <w:sz w:val="22"/>
          <w:szCs w:val="22"/>
        </w:rPr>
        <w:t xml:space="preserve">in Via___________________ n°______ cellulare__________________mail__________________pec____________________________ nella sua qualità di rappresentante legale del/la seguente: (barrare la casella che interessa) </w:t>
      </w:r>
    </w:p>
    <w:p w14:paraId="5CB997CF" w14:textId="77777777" w:rsidR="00A46450" w:rsidRPr="008821E3" w:rsidRDefault="00A46450" w:rsidP="002B7223">
      <w:pPr>
        <w:pStyle w:val="Paragrafoelenco"/>
        <w:numPr>
          <w:ilvl w:val="0"/>
          <w:numId w:val="18"/>
        </w:numPr>
        <w:spacing w:after="120"/>
        <w:jc w:val="both"/>
        <w:rPr>
          <w:sz w:val="22"/>
          <w:szCs w:val="22"/>
        </w:rPr>
      </w:pPr>
      <w:r w:rsidRPr="008821E3">
        <w:rPr>
          <w:sz w:val="22"/>
          <w:szCs w:val="22"/>
        </w:rPr>
        <w:t>Associazione sportiva</w:t>
      </w:r>
    </w:p>
    <w:p w14:paraId="5701D6CF"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Cooperativa Sociale </w:t>
      </w:r>
    </w:p>
    <w:p w14:paraId="7C9AB1A4"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Associazione di Promozione Sociale </w:t>
      </w:r>
    </w:p>
    <w:p w14:paraId="559DD6BD"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Associazione di Volontariato </w:t>
      </w:r>
    </w:p>
    <w:p w14:paraId="2343FBBC"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 xml:space="preserve">Struttura per minori il cui funzionamento è disciplinato dal Reg. Reg. n. 4/2007, art. ________ </w:t>
      </w:r>
    </w:p>
    <w:p w14:paraId="021D246E" w14:textId="77777777" w:rsidR="009C5BF8" w:rsidRPr="008821E3" w:rsidRDefault="009C5BF8" w:rsidP="002B7223">
      <w:pPr>
        <w:pStyle w:val="Paragrafoelenco"/>
        <w:numPr>
          <w:ilvl w:val="0"/>
          <w:numId w:val="18"/>
        </w:numPr>
        <w:spacing w:after="120"/>
        <w:jc w:val="both"/>
        <w:rPr>
          <w:sz w:val="22"/>
          <w:szCs w:val="22"/>
        </w:rPr>
      </w:pPr>
      <w:r w:rsidRPr="008821E3">
        <w:rPr>
          <w:sz w:val="22"/>
          <w:szCs w:val="22"/>
        </w:rPr>
        <w:t>Servizio per minori il cui funzionamento è disciplinato dal Reg. Reg. n. 4/2007, art. _________</w:t>
      </w:r>
    </w:p>
    <w:p w14:paraId="330B4E3A" w14:textId="3AD6C84D" w:rsidR="00654D46" w:rsidRPr="008821E3" w:rsidRDefault="003234E3" w:rsidP="002F07F6">
      <w:pPr>
        <w:spacing w:after="120"/>
        <w:jc w:val="both"/>
        <w:rPr>
          <w:sz w:val="22"/>
          <w:szCs w:val="22"/>
        </w:rPr>
      </w:pPr>
      <w:proofErr w:type="gramStart"/>
      <w:r>
        <w:rPr>
          <w:sz w:val="22"/>
          <w:szCs w:val="22"/>
        </w:rPr>
        <w:t>denominata</w:t>
      </w:r>
      <w:proofErr w:type="gramEnd"/>
      <w:r>
        <w:rPr>
          <w:sz w:val="22"/>
          <w:szCs w:val="22"/>
        </w:rPr>
        <w:t xml:space="preserve"> _________________________</w:t>
      </w:r>
      <w:r w:rsidR="009C5BF8" w:rsidRPr="008821E3">
        <w:rPr>
          <w:sz w:val="22"/>
          <w:szCs w:val="22"/>
        </w:rPr>
        <w:t xml:space="preserve"> con sede legale in ________________Via ___________________________ n. _____ codice fiscale _________________ partita I.V.A. _____________________ e sede operativa </w:t>
      </w:r>
      <w:r w:rsidR="002B7223" w:rsidRPr="008821E3">
        <w:rPr>
          <w:sz w:val="22"/>
          <w:szCs w:val="22"/>
        </w:rPr>
        <w:t xml:space="preserve">in </w:t>
      </w:r>
      <w:r w:rsidR="009C5BF8" w:rsidRPr="008821E3">
        <w:rPr>
          <w:sz w:val="22"/>
          <w:szCs w:val="22"/>
        </w:rPr>
        <w:t>_______________________________Via ___________________________________________</w:t>
      </w:r>
      <w:r w:rsidR="00030F4A" w:rsidRPr="008821E3">
        <w:rPr>
          <w:sz w:val="22"/>
          <w:szCs w:val="22"/>
        </w:rPr>
        <w:t>________</w:t>
      </w:r>
      <w:r w:rsidR="009C5BF8" w:rsidRPr="008821E3">
        <w:rPr>
          <w:sz w:val="22"/>
          <w:szCs w:val="22"/>
        </w:rPr>
        <w:t xml:space="preserve"> </w:t>
      </w:r>
    </w:p>
    <w:p w14:paraId="53C4DEBD" w14:textId="77777777" w:rsidR="00654D46" w:rsidRPr="008821E3" w:rsidRDefault="00654D46" w:rsidP="002F07F6">
      <w:pPr>
        <w:spacing w:after="120"/>
        <w:jc w:val="both"/>
        <w:rPr>
          <w:sz w:val="22"/>
          <w:szCs w:val="22"/>
        </w:rPr>
      </w:pPr>
      <w:r w:rsidRPr="008821E3">
        <w:rPr>
          <w:sz w:val="22"/>
          <w:szCs w:val="22"/>
        </w:rPr>
        <w:t>PREMESSO CHE</w:t>
      </w:r>
    </w:p>
    <w:p w14:paraId="42A1D712" w14:textId="77777777" w:rsidR="002F07F6" w:rsidRPr="008821E3" w:rsidRDefault="009C5BF8" w:rsidP="002F07F6">
      <w:pPr>
        <w:pStyle w:val="Paragrafoelenco"/>
        <w:numPr>
          <w:ilvl w:val="0"/>
          <w:numId w:val="15"/>
        </w:numPr>
        <w:spacing w:after="120"/>
        <w:jc w:val="both"/>
        <w:rPr>
          <w:sz w:val="22"/>
          <w:szCs w:val="22"/>
        </w:rPr>
      </w:pPr>
      <w:r w:rsidRPr="008821E3">
        <w:rPr>
          <w:sz w:val="22"/>
          <w:szCs w:val="22"/>
        </w:rPr>
        <w:t>con il Decreto Legge 21 giugno 2022, n. 73 “misure urgenti in materia di semplificazioni fiscali e di rilascio del nulla osta al lavoro, Tesoreria dello Stato e ulteriori disposizioni finanziarie e sociali”, pubblicato nella Gazzetta Ufficiale della Repubblica Italiana – Serie Generale n. 143 del 21 giugno 2022 ed entrato in vigore il giorno successivo alla pubblicazione, il Dipartimento per le Politiche della famiglia, in collaborazione con Anci, ha ripartito la somma di 58 milioni di euro per l’anno 2022, per sostenere le famiglie anche mediante l’offerta di opportunità educative in favore dei minori;</w:t>
      </w:r>
    </w:p>
    <w:p w14:paraId="55C4A248" w14:textId="77777777" w:rsidR="002F07F6" w:rsidRPr="008821E3" w:rsidRDefault="009C5BF8" w:rsidP="002F07F6">
      <w:pPr>
        <w:pStyle w:val="Paragrafoelenco"/>
        <w:numPr>
          <w:ilvl w:val="0"/>
          <w:numId w:val="15"/>
        </w:numPr>
        <w:spacing w:after="120"/>
        <w:jc w:val="both"/>
        <w:rPr>
          <w:sz w:val="22"/>
          <w:szCs w:val="22"/>
        </w:rPr>
      </w:pPr>
      <w:r w:rsidRPr="008821E3">
        <w:rPr>
          <w:sz w:val="22"/>
          <w:szCs w:val="22"/>
        </w:rPr>
        <w:t>con il medesimo decreto  veniva stabilito di destinare il finanziamento de quo alle iniziative dei comuni da attuare nel periodo 1° giugno – 31 dicembre 2022, anche in collaborazione con enti pubblici e privati, di promozione e di potenziamento di attività, incluse quelle rivolte a contrastare e favorire il recupero rispetto alle criticità emerse per l’impatto dello stress pandemico sul benessere psico-fisico e sui percorsi di sviluppo e crescita dei minori, nonché quelle finalizzate alla promozione, tra i bambini e le bambine, dello studio delle materie STEM, da svolgere presso i centri estivi, i servizi socioeducativi territoriali e  i centri con funzione educativa e ricreativa per minori;</w:t>
      </w:r>
    </w:p>
    <w:p w14:paraId="73928EB4" w14:textId="77777777" w:rsidR="002F07F6" w:rsidRPr="008821E3" w:rsidRDefault="009C5BF8" w:rsidP="002F07F6">
      <w:pPr>
        <w:pStyle w:val="Paragrafoelenco"/>
        <w:numPr>
          <w:ilvl w:val="0"/>
          <w:numId w:val="15"/>
        </w:numPr>
        <w:spacing w:after="120"/>
        <w:jc w:val="both"/>
        <w:rPr>
          <w:sz w:val="22"/>
          <w:szCs w:val="22"/>
        </w:rPr>
      </w:pPr>
      <w:proofErr w:type="gramStart"/>
      <w:r w:rsidRPr="008821E3">
        <w:rPr>
          <w:sz w:val="22"/>
          <w:szCs w:val="22"/>
        </w:rPr>
        <w:t>il</w:t>
      </w:r>
      <w:proofErr w:type="gramEnd"/>
      <w:r w:rsidRPr="008821E3">
        <w:rPr>
          <w:sz w:val="22"/>
          <w:szCs w:val="22"/>
        </w:rPr>
        <w:t xml:space="preserve"> Ministero per le pari opportunità e la famiglia, di concerto con il Ministro dell’economia e della finanza, con decreto del 5 agosto 2022, registrato presso la Corte dei Conti in data 6 settembre 2022, ha approvato l’elenco dei Comuni beneficiari delle risorse spettanti assegnando al Comune di Bitetto l’importo di euro 13.454,48;</w:t>
      </w:r>
    </w:p>
    <w:p w14:paraId="58797478" w14:textId="144F934F" w:rsidR="002F07F6" w:rsidRPr="008821E3" w:rsidRDefault="003234E3" w:rsidP="002F07F6">
      <w:pPr>
        <w:pStyle w:val="Paragrafoelenco"/>
        <w:numPr>
          <w:ilvl w:val="0"/>
          <w:numId w:val="15"/>
        </w:numPr>
        <w:spacing w:after="120"/>
        <w:jc w:val="both"/>
        <w:rPr>
          <w:sz w:val="22"/>
          <w:szCs w:val="22"/>
        </w:rPr>
      </w:pPr>
      <w:r>
        <w:rPr>
          <w:sz w:val="22"/>
          <w:szCs w:val="22"/>
        </w:rPr>
        <w:t>c</w:t>
      </w:r>
      <w:r w:rsidR="009C5BF8" w:rsidRPr="008821E3">
        <w:rPr>
          <w:sz w:val="22"/>
          <w:szCs w:val="22"/>
        </w:rPr>
        <w:t xml:space="preserve">on deliberazione n.______________, la Giunta comunale ha espresso l’indirizzo di promuovere la più ampia diffusione delle iniziative volte a favorire l’aggregazione di bambini e adolescenti, costituendo un elenco di soggetti pubblici e privati, presenti sul territorio comunale, disponibili a collaborare con l’ente </w:t>
      </w:r>
      <w:r w:rsidR="00A46450" w:rsidRPr="008821E3">
        <w:rPr>
          <w:sz w:val="22"/>
          <w:szCs w:val="22"/>
        </w:rPr>
        <w:t xml:space="preserve">per la realizzazione </w:t>
      </w:r>
      <w:r w:rsidR="00A46450" w:rsidRPr="008821E3">
        <w:rPr>
          <w:sz w:val="22"/>
          <w:szCs w:val="22"/>
        </w:rPr>
        <w:lastRenderedPageBreak/>
        <w:t xml:space="preserve">di progetti di attività ed iniziative ludico ricreative e sportive per minori da zero a diciassette anni, della durata di n. 2 mesi per </w:t>
      </w:r>
      <w:r w:rsidR="0044669F">
        <w:rPr>
          <w:sz w:val="22"/>
          <w:szCs w:val="22"/>
        </w:rPr>
        <w:t xml:space="preserve">almeno </w:t>
      </w:r>
      <w:r w:rsidR="00A46450" w:rsidRPr="008821E3">
        <w:rPr>
          <w:sz w:val="22"/>
          <w:szCs w:val="22"/>
        </w:rPr>
        <w:t xml:space="preserve">n. </w:t>
      </w:r>
      <w:r w:rsidR="00571248" w:rsidRPr="008821E3">
        <w:rPr>
          <w:sz w:val="22"/>
          <w:szCs w:val="22"/>
        </w:rPr>
        <w:t>2</w:t>
      </w:r>
      <w:r w:rsidR="00A46450" w:rsidRPr="008821E3">
        <w:rPr>
          <w:sz w:val="22"/>
          <w:szCs w:val="22"/>
        </w:rPr>
        <w:t xml:space="preserve"> accessi settimanali </w:t>
      </w:r>
      <w:r w:rsidR="0044669F">
        <w:rPr>
          <w:sz w:val="22"/>
          <w:szCs w:val="22"/>
          <w:lang w:eastAsia="ar-SA"/>
        </w:rPr>
        <w:t xml:space="preserve">e un evento a rilevanza pubblica per ciascuna mensilità, </w:t>
      </w:r>
      <w:r w:rsidR="00A46450" w:rsidRPr="008821E3">
        <w:rPr>
          <w:sz w:val="22"/>
          <w:szCs w:val="22"/>
        </w:rPr>
        <w:t xml:space="preserve">presumibilmente nel periodo ottobre - dicembre 2022, previa effettiva assegnazione dei finanziamenti da parte del Ministro per le Pari opportunità e la famiglia; </w:t>
      </w:r>
    </w:p>
    <w:p w14:paraId="1910A91F" w14:textId="6B521A78" w:rsidR="004F2A13" w:rsidRPr="004F2A13" w:rsidRDefault="003234E3" w:rsidP="004F2A13">
      <w:pPr>
        <w:pStyle w:val="Paragrafoelenco"/>
        <w:numPr>
          <w:ilvl w:val="0"/>
          <w:numId w:val="15"/>
        </w:numPr>
        <w:spacing w:after="120"/>
        <w:jc w:val="both"/>
        <w:rPr>
          <w:sz w:val="22"/>
          <w:szCs w:val="22"/>
        </w:rPr>
      </w:pPr>
      <w:r>
        <w:rPr>
          <w:sz w:val="22"/>
          <w:szCs w:val="22"/>
        </w:rPr>
        <w:t>c</w:t>
      </w:r>
      <w:r w:rsidR="00A46450" w:rsidRPr="008821E3">
        <w:rPr>
          <w:sz w:val="22"/>
          <w:szCs w:val="22"/>
        </w:rPr>
        <w:t xml:space="preserve">on la medesima deliberazione è stato </w:t>
      </w:r>
      <w:r w:rsidR="004F2A13">
        <w:rPr>
          <w:sz w:val="22"/>
          <w:szCs w:val="22"/>
        </w:rPr>
        <w:t xml:space="preserve">stabilito di </w:t>
      </w:r>
      <w:r w:rsidR="004F2A13" w:rsidRPr="004F2A13">
        <w:rPr>
          <w:sz w:val="22"/>
          <w:szCs w:val="22"/>
          <w:lang w:eastAsia="ar-SA"/>
        </w:rPr>
        <w:t>demandare al Responsabile del Settore Servizi Sociali</w:t>
      </w:r>
      <w:r w:rsidR="004F2A13" w:rsidRPr="004F2A13">
        <w:rPr>
          <w:snapToGrid w:val="0"/>
          <w:sz w:val="22"/>
          <w:szCs w:val="22"/>
          <w:lang w:eastAsia="ar-SA"/>
        </w:rPr>
        <w:t>, Pubblica Istruzione, Politiche Giovanili,</w:t>
      </w:r>
      <w:r w:rsidR="004F2A13" w:rsidRPr="004F2A13">
        <w:rPr>
          <w:sz w:val="22"/>
          <w:szCs w:val="22"/>
          <w:lang w:eastAsia="ar-SA"/>
        </w:rPr>
        <w:t xml:space="preserve"> la predisposizione di</w:t>
      </w:r>
      <w:r w:rsidR="004F2A13">
        <w:rPr>
          <w:sz w:val="22"/>
          <w:szCs w:val="22"/>
          <w:lang w:eastAsia="ar-SA"/>
        </w:rPr>
        <w:t xml:space="preserve"> </w:t>
      </w:r>
      <w:r w:rsidR="004F2A13" w:rsidRPr="004F2A13">
        <w:rPr>
          <w:sz w:val="22"/>
          <w:szCs w:val="22"/>
          <w:lang w:eastAsia="ar-SA"/>
        </w:rPr>
        <w:t xml:space="preserve">Avviso Pubblico per l’acquisizione di manifestazione di interesse per l’individuazione di soggetti interessati alla realizzazione di progetti di attività e iniziative ludico - ricreative e sportive, di cui al Decreto Legge 21 giugno 2022, n. 73 e decreto ministeriale del 5 agosto 2022 del Ministero per le pari opportunità e la famiglia, in favore di minori da 0 a 17 anni, della durata di n. 2 mesi, presumibilmente nel periodo ottobre - dicembre 2022, con relativo modello di domanda, </w:t>
      </w:r>
    </w:p>
    <w:p w14:paraId="4760CA0F" w14:textId="0E24CE4F" w:rsidR="00654D46" w:rsidRPr="008821E3" w:rsidRDefault="00654D46" w:rsidP="00446681">
      <w:pPr>
        <w:spacing w:after="120"/>
        <w:jc w:val="both"/>
        <w:rPr>
          <w:sz w:val="22"/>
          <w:szCs w:val="22"/>
        </w:rPr>
      </w:pPr>
      <w:r w:rsidRPr="008821E3">
        <w:rPr>
          <w:sz w:val="22"/>
          <w:szCs w:val="22"/>
        </w:rPr>
        <w:t>Tutto ciò premesso e confermato, da considerarsi parte integrante e sostanziale della presente convenzione, tra le parti sottoscritte, come sopra costituite e rappresentate</w:t>
      </w:r>
    </w:p>
    <w:p w14:paraId="62AFBFF6" w14:textId="111FDB17" w:rsidR="00654D46" w:rsidRPr="008821E3" w:rsidRDefault="00654D46" w:rsidP="00446681">
      <w:pPr>
        <w:spacing w:after="120"/>
        <w:jc w:val="center"/>
        <w:rPr>
          <w:sz w:val="22"/>
          <w:szCs w:val="22"/>
        </w:rPr>
      </w:pPr>
      <w:r w:rsidRPr="008821E3">
        <w:rPr>
          <w:sz w:val="22"/>
          <w:szCs w:val="22"/>
        </w:rPr>
        <w:t>SI CONVIENE E STIPULA QUANTO SEGUE</w:t>
      </w:r>
    </w:p>
    <w:p w14:paraId="0B641916" w14:textId="77777777" w:rsidR="00A46450" w:rsidRPr="008821E3" w:rsidRDefault="00A46450" w:rsidP="00A46450">
      <w:pPr>
        <w:spacing w:after="120"/>
        <w:jc w:val="both"/>
        <w:rPr>
          <w:b/>
          <w:sz w:val="22"/>
          <w:szCs w:val="22"/>
        </w:rPr>
      </w:pPr>
      <w:r w:rsidRPr="008821E3">
        <w:rPr>
          <w:b/>
          <w:sz w:val="22"/>
          <w:szCs w:val="22"/>
        </w:rPr>
        <w:t xml:space="preserve">Art. 1 – Oggetto del convenzionamento </w:t>
      </w:r>
    </w:p>
    <w:p w14:paraId="1A2316DE" w14:textId="319B96FA" w:rsidR="00A46450" w:rsidRPr="008821E3" w:rsidRDefault="00A46450" w:rsidP="00A46450">
      <w:pPr>
        <w:spacing w:after="120"/>
        <w:jc w:val="both"/>
        <w:rPr>
          <w:sz w:val="22"/>
          <w:szCs w:val="22"/>
        </w:rPr>
      </w:pPr>
      <w:r w:rsidRPr="008821E3">
        <w:rPr>
          <w:sz w:val="22"/>
          <w:szCs w:val="22"/>
        </w:rPr>
        <w:t xml:space="preserve">La presente convenzione disciplina il rapporto tra il legale rappresentante del soggetto aderente all’iniziativa ed il Comune di Bitetto, al fine di promuovere la più ampia diffusione delle iniziative ludico-ricreative e sportive in favore dei minori da zero a diciassette anni </w:t>
      </w:r>
    </w:p>
    <w:p w14:paraId="4F310D20" w14:textId="77777777" w:rsidR="00A46450" w:rsidRPr="008821E3" w:rsidRDefault="00A46450" w:rsidP="00A46450">
      <w:pPr>
        <w:spacing w:after="120"/>
        <w:jc w:val="both"/>
        <w:rPr>
          <w:b/>
          <w:sz w:val="22"/>
          <w:szCs w:val="22"/>
        </w:rPr>
      </w:pPr>
      <w:r w:rsidRPr="008821E3">
        <w:rPr>
          <w:b/>
          <w:sz w:val="22"/>
          <w:szCs w:val="22"/>
        </w:rPr>
        <w:t xml:space="preserve">Art. 2 – Durata della convenzione </w:t>
      </w:r>
    </w:p>
    <w:p w14:paraId="27D17398" w14:textId="77777777" w:rsidR="00A46450" w:rsidRPr="008821E3" w:rsidRDefault="00A46450" w:rsidP="00A46450">
      <w:pPr>
        <w:spacing w:after="120"/>
        <w:jc w:val="both"/>
        <w:rPr>
          <w:sz w:val="22"/>
          <w:szCs w:val="22"/>
        </w:rPr>
      </w:pPr>
      <w:r w:rsidRPr="008821E3">
        <w:rPr>
          <w:sz w:val="22"/>
          <w:szCs w:val="22"/>
        </w:rPr>
        <w:t>La convenzione ha efficacia dalla data di sottoscrizione, sino al giorno di conclusione dello svolgimento delle attività e comunque non oltre il 31 dicembre 2022</w:t>
      </w:r>
      <w:r w:rsidR="00030F4A" w:rsidRPr="008821E3">
        <w:rPr>
          <w:sz w:val="22"/>
          <w:szCs w:val="22"/>
        </w:rPr>
        <w:t>.</w:t>
      </w:r>
    </w:p>
    <w:p w14:paraId="294C686F" w14:textId="77777777" w:rsidR="002F07F6" w:rsidRPr="008821E3" w:rsidRDefault="00A46450" w:rsidP="00A46450">
      <w:pPr>
        <w:spacing w:after="120"/>
        <w:jc w:val="both"/>
        <w:rPr>
          <w:b/>
          <w:sz w:val="22"/>
          <w:szCs w:val="22"/>
        </w:rPr>
      </w:pPr>
      <w:r w:rsidRPr="008821E3">
        <w:rPr>
          <w:b/>
          <w:sz w:val="22"/>
          <w:szCs w:val="22"/>
        </w:rPr>
        <w:t>Art. 3 - Obblighi del soggetto</w:t>
      </w:r>
      <w:r w:rsidR="002F07F6" w:rsidRPr="008821E3">
        <w:rPr>
          <w:b/>
          <w:sz w:val="22"/>
          <w:szCs w:val="22"/>
        </w:rPr>
        <w:t xml:space="preserve"> gestore</w:t>
      </w:r>
    </w:p>
    <w:p w14:paraId="734F3879" w14:textId="77777777" w:rsidR="002F07F6" w:rsidRPr="008821E3" w:rsidRDefault="002F07F6" w:rsidP="00A46450">
      <w:pPr>
        <w:spacing w:after="120"/>
        <w:jc w:val="both"/>
        <w:rPr>
          <w:sz w:val="22"/>
          <w:szCs w:val="22"/>
        </w:rPr>
      </w:pPr>
      <w:r w:rsidRPr="008821E3">
        <w:rPr>
          <w:sz w:val="22"/>
          <w:szCs w:val="22"/>
        </w:rPr>
        <w:t xml:space="preserve"> Il legale rappresentante dichiara</w:t>
      </w:r>
      <w:r w:rsidR="00A46450" w:rsidRPr="008821E3">
        <w:rPr>
          <w:sz w:val="22"/>
          <w:szCs w:val="22"/>
        </w:rPr>
        <w:t>:</w:t>
      </w:r>
    </w:p>
    <w:p w14:paraId="4136651B" w14:textId="36DAE174" w:rsidR="002F07F6" w:rsidRPr="008821E3" w:rsidRDefault="00A12E71" w:rsidP="004F2A13">
      <w:pPr>
        <w:pStyle w:val="Paragrafoelenco1"/>
        <w:numPr>
          <w:ilvl w:val="0"/>
          <w:numId w:val="16"/>
        </w:numPr>
        <w:jc w:val="both"/>
        <w:rPr>
          <w:sz w:val="22"/>
          <w:szCs w:val="22"/>
        </w:rPr>
      </w:pPr>
      <w:r w:rsidRPr="008821E3">
        <w:rPr>
          <w:sz w:val="22"/>
          <w:szCs w:val="22"/>
        </w:rPr>
        <w:t xml:space="preserve">di essere disponibile a realizzare attività e iniziative ludico- ricreative e sportive da attuare in favore di minori da 0 a 17 anni, della durata di n. 2 mesi orientativamente per n. </w:t>
      </w:r>
      <w:r w:rsidR="004F2A13">
        <w:rPr>
          <w:sz w:val="22"/>
          <w:szCs w:val="22"/>
        </w:rPr>
        <w:t>2</w:t>
      </w:r>
      <w:r w:rsidRPr="008821E3">
        <w:rPr>
          <w:sz w:val="22"/>
          <w:szCs w:val="22"/>
        </w:rPr>
        <w:t xml:space="preserve"> accessi settimanali</w:t>
      </w:r>
      <w:r w:rsidR="0044669F">
        <w:rPr>
          <w:sz w:val="22"/>
          <w:szCs w:val="22"/>
        </w:rPr>
        <w:t xml:space="preserve"> </w:t>
      </w:r>
      <w:r w:rsidR="0044669F">
        <w:rPr>
          <w:sz w:val="22"/>
          <w:szCs w:val="22"/>
          <w:lang w:eastAsia="ar-SA"/>
        </w:rPr>
        <w:t xml:space="preserve">e un evento a rilevanza pubblica per ciascuna mensilità, </w:t>
      </w:r>
      <w:r w:rsidRPr="008821E3">
        <w:rPr>
          <w:sz w:val="22"/>
          <w:szCs w:val="22"/>
        </w:rPr>
        <w:t xml:space="preserve">presumibilmente nel periodo ottobre - dicembre 2022, previa effettiva assegnazione dei finanziamenti da parte del Ministro per le Pari opportunità e la famiglia, secondo le modalità meglio specificate nel relativo avviso pubblico pubblicato sul sito del Comune di Bitetto, al quale si rimanda ad </w:t>
      </w:r>
      <w:proofErr w:type="spellStart"/>
      <w:r w:rsidRPr="008821E3">
        <w:rPr>
          <w:sz w:val="22"/>
          <w:szCs w:val="22"/>
        </w:rPr>
        <w:t>relationem</w:t>
      </w:r>
      <w:proofErr w:type="spellEnd"/>
      <w:r w:rsidRPr="008821E3">
        <w:rPr>
          <w:sz w:val="22"/>
          <w:szCs w:val="22"/>
        </w:rPr>
        <w:t xml:space="preserve"> per l'intero contenuto. </w:t>
      </w:r>
    </w:p>
    <w:p w14:paraId="5ED18D0E" w14:textId="77777777" w:rsidR="002F07F6" w:rsidRPr="008821E3" w:rsidRDefault="002F07F6" w:rsidP="004F2A13">
      <w:pPr>
        <w:pStyle w:val="Paragrafoelenco"/>
        <w:numPr>
          <w:ilvl w:val="0"/>
          <w:numId w:val="16"/>
        </w:numPr>
        <w:spacing w:after="120"/>
        <w:jc w:val="both"/>
        <w:rPr>
          <w:sz w:val="22"/>
          <w:szCs w:val="22"/>
        </w:rPr>
      </w:pPr>
      <w:proofErr w:type="gramStart"/>
      <w:r w:rsidRPr="008821E3">
        <w:rPr>
          <w:sz w:val="22"/>
          <w:szCs w:val="22"/>
        </w:rPr>
        <w:t>di</w:t>
      </w:r>
      <w:proofErr w:type="gramEnd"/>
      <w:r w:rsidRPr="008821E3">
        <w:rPr>
          <w:sz w:val="22"/>
          <w:szCs w:val="22"/>
        </w:rPr>
        <w:t xml:space="preserve"> rendersi disponibile a controlli da parte del Comune, anche ai fini del monitoraggio, della valutazione del controllo della qualità dell’intervento;</w:t>
      </w:r>
      <w:r w:rsidR="00A46450" w:rsidRPr="008821E3">
        <w:rPr>
          <w:sz w:val="22"/>
          <w:szCs w:val="22"/>
        </w:rPr>
        <w:t xml:space="preserve"> </w:t>
      </w:r>
    </w:p>
    <w:p w14:paraId="281D4088" w14:textId="77777777" w:rsidR="002F07F6" w:rsidRPr="008821E3" w:rsidRDefault="002F07F6" w:rsidP="004F2A13">
      <w:pPr>
        <w:pStyle w:val="Paragrafoelenco"/>
        <w:numPr>
          <w:ilvl w:val="0"/>
          <w:numId w:val="16"/>
        </w:numPr>
        <w:spacing w:after="120"/>
        <w:jc w:val="both"/>
        <w:rPr>
          <w:sz w:val="22"/>
          <w:szCs w:val="22"/>
        </w:rPr>
      </w:pPr>
      <w:proofErr w:type="gramStart"/>
      <w:r w:rsidRPr="008821E3">
        <w:rPr>
          <w:sz w:val="22"/>
          <w:szCs w:val="22"/>
        </w:rPr>
        <w:t>che</w:t>
      </w:r>
      <w:proofErr w:type="gramEnd"/>
      <w:r w:rsidRPr="008821E3">
        <w:rPr>
          <w:sz w:val="22"/>
          <w:szCs w:val="22"/>
        </w:rPr>
        <w:t xml:space="preserve"> al termine delle attività, presenterà all’Ufficio Servizi Sociali dettagliata relazione sulle attività svolte ed il registro delle presenze dei minori, controfirmato da un genitore o suo delegato. </w:t>
      </w:r>
    </w:p>
    <w:p w14:paraId="05417135" w14:textId="77777777" w:rsidR="002F07F6" w:rsidRPr="008821E3" w:rsidRDefault="00A46450" w:rsidP="002F07F6">
      <w:pPr>
        <w:spacing w:after="120"/>
        <w:jc w:val="both"/>
        <w:rPr>
          <w:b/>
          <w:sz w:val="22"/>
          <w:szCs w:val="22"/>
        </w:rPr>
      </w:pPr>
      <w:r w:rsidRPr="008821E3">
        <w:rPr>
          <w:b/>
          <w:sz w:val="22"/>
          <w:szCs w:val="22"/>
        </w:rPr>
        <w:t xml:space="preserve">Art. 4 – Obblighi del Comune </w:t>
      </w:r>
    </w:p>
    <w:p w14:paraId="3AA0C2E4" w14:textId="77777777" w:rsidR="002F07F6" w:rsidRPr="008821E3" w:rsidRDefault="00A46450" w:rsidP="002F07F6">
      <w:pPr>
        <w:pStyle w:val="Paragrafoelenco1"/>
        <w:ind w:left="360"/>
        <w:rPr>
          <w:sz w:val="22"/>
          <w:szCs w:val="22"/>
        </w:rPr>
      </w:pPr>
      <w:r w:rsidRPr="008821E3">
        <w:rPr>
          <w:sz w:val="22"/>
          <w:szCs w:val="22"/>
        </w:rPr>
        <w:t>Il Comune si impegna a:</w:t>
      </w:r>
    </w:p>
    <w:p w14:paraId="446166FD" w14:textId="77777777" w:rsidR="002F07F6" w:rsidRPr="008821E3" w:rsidRDefault="00A46450" w:rsidP="004F2A13">
      <w:pPr>
        <w:pStyle w:val="Paragrafoelenco1"/>
        <w:numPr>
          <w:ilvl w:val="0"/>
          <w:numId w:val="17"/>
        </w:numPr>
        <w:jc w:val="both"/>
        <w:rPr>
          <w:sz w:val="22"/>
          <w:szCs w:val="22"/>
        </w:rPr>
      </w:pPr>
      <w:proofErr w:type="gramStart"/>
      <w:r w:rsidRPr="008821E3">
        <w:rPr>
          <w:sz w:val="22"/>
          <w:szCs w:val="22"/>
        </w:rPr>
        <w:t>promuovere</w:t>
      </w:r>
      <w:proofErr w:type="gramEnd"/>
      <w:r w:rsidRPr="008821E3">
        <w:rPr>
          <w:sz w:val="22"/>
          <w:szCs w:val="22"/>
        </w:rPr>
        <w:t xml:space="preserve"> le attività organizzate sul territorio mediante la pubblicazione dell’elenco dei </w:t>
      </w:r>
      <w:r w:rsidR="002F07F6" w:rsidRPr="008821E3">
        <w:rPr>
          <w:sz w:val="22"/>
          <w:szCs w:val="22"/>
        </w:rPr>
        <w:t xml:space="preserve">soggetti </w:t>
      </w:r>
      <w:r w:rsidRPr="008821E3">
        <w:rPr>
          <w:sz w:val="22"/>
          <w:szCs w:val="22"/>
        </w:rPr>
        <w:t>convenzionati;</w:t>
      </w:r>
    </w:p>
    <w:p w14:paraId="67B8E0A8" w14:textId="77777777" w:rsidR="004C7F38" w:rsidRPr="008821E3" w:rsidRDefault="00A46450" w:rsidP="004F2A13">
      <w:pPr>
        <w:pStyle w:val="Paragrafoelenco1"/>
        <w:numPr>
          <w:ilvl w:val="0"/>
          <w:numId w:val="17"/>
        </w:numPr>
        <w:jc w:val="both"/>
        <w:rPr>
          <w:sz w:val="22"/>
          <w:szCs w:val="22"/>
        </w:rPr>
      </w:pPr>
      <w:proofErr w:type="gramStart"/>
      <w:r w:rsidRPr="008821E3">
        <w:rPr>
          <w:sz w:val="22"/>
          <w:szCs w:val="22"/>
        </w:rPr>
        <w:t>promuovere</w:t>
      </w:r>
      <w:proofErr w:type="gramEnd"/>
      <w:r w:rsidRPr="008821E3">
        <w:rPr>
          <w:sz w:val="22"/>
          <w:szCs w:val="22"/>
        </w:rPr>
        <w:t xml:space="preserve"> la frequenza delle attività da parte dei bambini e degli adolescenti</w:t>
      </w:r>
      <w:r w:rsidR="004C7F38" w:rsidRPr="008821E3">
        <w:rPr>
          <w:sz w:val="22"/>
          <w:szCs w:val="22"/>
        </w:rPr>
        <w:t xml:space="preserve"> in età compresa tra zero e diciassette anni; </w:t>
      </w:r>
    </w:p>
    <w:p w14:paraId="3A8F8AB0" w14:textId="77777777" w:rsidR="004C7F38" w:rsidRPr="008821E3" w:rsidRDefault="00A46450" w:rsidP="004F2A13">
      <w:pPr>
        <w:pStyle w:val="Paragrafoelenco1"/>
        <w:numPr>
          <w:ilvl w:val="0"/>
          <w:numId w:val="17"/>
        </w:numPr>
        <w:jc w:val="both"/>
        <w:rPr>
          <w:sz w:val="22"/>
          <w:szCs w:val="22"/>
        </w:rPr>
      </w:pPr>
      <w:r w:rsidRPr="008821E3">
        <w:rPr>
          <w:sz w:val="22"/>
          <w:szCs w:val="22"/>
        </w:rPr>
        <w:t xml:space="preserve"> </w:t>
      </w:r>
      <w:proofErr w:type="gramStart"/>
      <w:r w:rsidRPr="008821E3">
        <w:rPr>
          <w:sz w:val="22"/>
          <w:szCs w:val="22"/>
        </w:rPr>
        <w:t>effettuare</w:t>
      </w:r>
      <w:proofErr w:type="gramEnd"/>
      <w:r w:rsidRPr="008821E3">
        <w:rPr>
          <w:sz w:val="22"/>
          <w:szCs w:val="22"/>
        </w:rPr>
        <w:t xml:space="preserve"> periodici controlli al fine di verificare la correttezza delle procedure e la veridicità di quanto dichiarato anche in sede di presentazione della manifestazione di interesse;</w:t>
      </w:r>
    </w:p>
    <w:p w14:paraId="2FC84CDE" w14:textId="1E0F9021" w:rsidR="004C7F38" w:rsidRPr="008821E3" w:rsidRDefault="00A46450" w:rsidP="004F2A13">
      <w:pPr>
        <w:pStyle w:val="Paragrafoelenco1"/>
        <w:numPr>
          <w:ilvl w:val="0"/>
          <w:numId w:val="17"/>
        </w:numPr>
        <w:jc w:val="both"/>
        <w:rPr>
          <w:sz w:val="22"/>
          <w:szCs w:val="22"/>
        </w:rPr>
      </w:pPr>
      <w:r w:rsidRPr="008821E3">
        <w:rPr>
          <w:sz w:val="22"/>
          <w:szCs w:val="22"/>
        </w:rPr>
        <w:t xml:space="preserve"> </w:t>
      </w:r>
      <w:proofErr w:type="gramStart"/>
      <w:r w:rsidRPr="008821E3">
        <w:rPr>
          <w:sz w:val="22"/>
          <w:szCs w:val="22"/>
        </w:rPr>
        <w:t>esercitare</w:t>
      </w:r>
      <w:proofErr w:type="gramEnd"/>
      <w:r w:rsidRPr="008821E3">
        <w:rPr>
          <w:sz w:val="22"/>
          <w:szCs w:val="22"/>
        </w:rPr>
        <w:t xml:space="preserve"> le funzioni di controllo e verifica circa il rispetto delle prescrizioni nazionali e regionali in ordine all’attività svolta</w:t>
      </w:r>
      <w:r w:rsidR="004F2A13">
        <w:rPr>
          <w:sz w:val="22"/>
          <w:szCs w:val="22"/>
        </w:rPr>
        <w:t>.</w:t>
      </w:r>
    </w:p>
    <w:p w14:paraId="3239ACB4" w14:textId="77777777" w:rsidR="004C7F38" w:rsidRPr="008821E3" w:rsidRDefault="004C7F38" w:rsidP="004C7F38">
      <w:pPr>
        <w:pStyle w:val="Paragrafoelenco1"/>
        <w:ind w:left="1140"/>
        <w:rPr>
          <w:sz w:val="22"/>
          <w:szCs w:val="22"/>
        </w:rPr>
      </w:pPr>
    </w:p>
    <w:p w14:paraId="69A336E0" w14:textId="77777777" w:rsidR="004C7F38" w:rsidRPr="008821E3" w:rsidRDefault="00A46450" w:rsidP="004C7F38">
      <w:pPr>
        <w:pStyle w:val="Paragrafoelenco1"/>
        <w:ind w:left="0"/>
        <w:rPr>
          <w:b/>
          <w:sz w:val="22"/>
          <w:szCs w:val="22"/>
        </w:rPr>
      </w:pPr>
      <w:r w:rsidRPr="008821E3">
        <w:rPr>
          <w:b/>
          <w:sz w:val="22"/>
          <w:szCs w:val="22"/>
        </w:rPr>
        <w:t xml:space="preserve">Art. 5 – Rapporti tra Comune e </w:t>
      </w:r>
      <w:r w:rsidR="004C7F38" w:rsidRPr="008821E3">
        <w:rPr>
          <w:b/>
          <w:sz w:val="22"/>
          <w:szCs w:val="22"/>
        </w:rPr>
        <w:t xml:space="preserve">soggetto gestore </w:t>
      </w:r>
    </w:p>
    <w:p w14:paraId="357D2623" w14:textId="77777777" w:rsidR="004C7F38" w:rsidRPr="008821E3" w:rsidRDefault="00A46450" w:rsidP="004F2A13">
      <w:pPr>
        <w:pStyle w:val="Paragrafoelenco1"/>
        <w:ind w:left="0"/>
        <w:jc w:val="both"/>
        <w:rPr>
          <w:sz w:val="22"/>
          <w:szCs w:val="22"/>
        </w:rPr>
      </w:pPr>
      <w:r w:rsidRPr="008821E3">
        <w:rPr>
          <w:sz w:val="22"/>
          <w:szCs w:val="22"/>
        </w:rPr>
        <w:t>Il legale rappresentante</w:t>
      </w:r>
      <w:r w:rsidR="00030F4A" w:rsidRPr="008821E3">
        <w:rPr>
          <w:sz w:val="22"/>
          <w:szCs w:val="22"/>
        </w:rPr>
        <w:t xml:space="preserve"> del soggetto gestore</w:t>
      </w:r>
      <w:r w:rsidRPr="008821E3">
        <w:rPr>
          <w:sz w:val="22"/>
          <w:szCs w:val="22"/>
        </w:rPr>
        <w:t xml:space="preserve"> è il responsabile del corretto svolgimento delle attività </w:t>
      </w:r>
      <w:r w:rsidR="004C7F38" w:rsidRPr="008821E3">
        <w:rPr>
          <w:sz w:val="22"/>
          <w:szCs w:val="22"/>
        </w:rPr>
        <w:t xml:space="preserve">ludico- ricreative e sportive presso la sede indicata nella presente convenzione e nella manifestazione di interesse, </w:t>
      </w:r>
      <w:r w:rsidRPr="008821E3">
        <w:rPr>
          <w:sz w:val="22"/>
          <w:szCs w:val="22"/>
        </w:rPr>
        <w:t xml:space="preserve">programmate e realizzate nel rispetto delle linee guida nazionali e del progetto organizzativo presentato al Comune </w:t>
      </w:r>
    </w:p>
    <w:p w14:paraId="1D2CE2BC" w14:textId="77777777" w:rsidR="004C7F38" w:rsidRPr="008821E3" w:rsidRDefault="00A46450" w:rsidP="004F2A13">
      <w:pPr>
        <w:pStyle w:val="Paragrafoelenco1"/>
        <w:ind w:left="0"/>
        <w:jc w:val="both"/>
        <w:rPr>
          <w:sz w:val="22"/>
          <w:szCs w:val="22"/>
        </w:rPr>
      </w:pPr>
      <w:r w:rsidRPr="008821E3">
        <w:rPr>
          <w:sz w:val="22"/>
          <w:szCs w:val="22"/>
        </w:rPr>
        <w:t xml:space="preserve">Ogni responsabilità per danni che, in relazione all’espletamento delle attività o per cause ad esse connesse, derivino a persone o cose, senza riserve ed eccezioni, è a totale carico del legale rappresentante. </w:t>
      </w:r>
    </w:p>
    <w:p w14:paraId="5E030DDA" w14:textId="77777777" w:rsidR="004C7F38" w:rsidRPr="008821E3" w:rsidRDefault="00A46450" w:rsidP="004F2A13">
      <w:pPr>
        <w:pStyle w:val="Paragrafoelenco1"/>
        <w:ind w:left="0"/>
        <w:jc w:val="both"/>
        <w:rPr>
          <w:sz w:val="22"/>
          <w:szCs w:val="22"/>
        </w:rPr>
      </w:pPr>
      <w:r w:rsidRPr="008821E3">
        <w:rPr>
          <w:sz w:val="22"/>
          <w:szCs w:val="22"/>
        </w:rPr>
        <w:t xml:space="preserve">Il Comune sarà pertanto sollevato da qualsiasi responsabilità che dovesse eventualmente derivare nell’espletamento delle attività per danni, infortuni, incidenti o simili, causati a cose e/o a terzi. </w:t>
      </w:r>
    </w:p>
    <w:p w14:paraId="36374FF1" w14:textId="77777777" w:rsidR="004C7F38" w:rsidRPr="008821E3" w:rsidRDefault="00A46450" w:rsidP="004F2A13">
      <w:pPr>
        <w:pStyle w:val="Paragrafoelenco1"/>
        <w:ind w:left="0"/>
        <w:jc w:val="both"/>
        <w:rPr>
          <w:sz w:val="22"/>
          <w:szCs w:val="22"/>
        </w:rPr>
      </w:pPr>
      <w:r w:rsidRPr="008821E3">
        <w:rPr>
          <w:sz w:val="22"/>
          <w:szCs w:val="22"/>
        </w:rPr>
        <w:t xml:space="preserve">Il legale rappresentante deve farsi carico, altresì, di ogni responsabilità civile e penale derivante da culpa in vigilando degli operatori nel rapporto con gli utenti. </w:t>
      </w:r>
    </w:p>
    <w:p w14:paraId="0302B209" w14:textId="77777777" w:rsidR="004C7F38" w:rsidRPr="008821E3" w:rsidRDefault="004C7F38" w:rsidP="004C7F38">
      <w:pPr>
        <w:pStyle w:val="Paragrafoelenco1"/>
        <w:ind w:left="0"/>
        <w:rPr>
          <w:b/>
          <w:sz w:val="22"/>
          <w:szCs w:val="22"/>
        </w:rPr>
      </w:pPr>
    </w:p>
    <w:p w14:paraId="1974C2D0" w14:textId="77777777" w:rsidR="008821E3" w:rsidRDefault="008821E3" w:rsidP="004C7F38">
      <w:pPr>
        <w:pStyle w:val="Paragrafoelenco1"/>
        <w:ind w:left="0"/>
        <w:rPr>
          <w:b/>
          <w:sz w:val="22"/>
          <w:szCs w:val="22"/>
        </w:rPr>
      </w:pPr>
    </w:p>
    <w:p w14:paraId="2F625A3E" w14:textId="77777777" w:rsidR="008821E3" w:rsidRDefault="008821E3" w:rsidP="004C7F38">
      <w:pPr>
        <w:pStyle w:val="Paragrafoelenco1"/>
        <w:ind w:left="0"/>
        <w:rPr>
          <w:b/>
          <w:sz w:val="22"/>
          <w:szCs w:val="22"/>
        </w:rPr>
      </w:pPr>
    </w:p>
    <w:p w14:paraId="6B2CBB3C" w14:textId="77777777" w:rsidR="004C7F38" w:rsidRPr="008821E3" w:rsidRDefault="00A46450" w:rsidP="004C7F38">
      <w:pPr>
        <w:pStyle w:val="Paragrafoelenco1"/>
        <w:ind w:left="0"/>
        <w:rPr>
          <w:b/>
          <w:sz w:val="22"/>
          <w:szCs w:val="22"/>
        </w:rPr>
      </w:pPr>
      <w:r w:rsidRPr="008821E3">
        <w:rPr>
          <w:b/>
          <w:sz w:val="22"/>
          <w:szCs w:val="22"/>
        </w:rPr>
        <w:lastRenderedPageBreak/>
        <w:t xml:space="preserve">Art. 6 - Copertura assicurativa </w:t>
      </w:r>
    </w:p>
    <w:p w14:paraId="2E17EE46" w14:textId="1877D256" w:rsidR="004C7F38" w:rsidRPr="008821E3" w:rsidRDefault="00A46450" w:rsidP="004F2A13">
      <w:pPr>
        <w:pStyle w:val="Paragrafoelenco1"/>
        <w:ind w:left="0"/>
        <w:jc w:val="both"/>
        <w:rPr>
          <w:sz w:val="22"/>
          <w:szCs w:val="22"/>
        </w:rPr>
      </w:pPr>
      <w:r w:rsidRPr="008821E3">
        <w:rPr>
          <w:sz w:val="22"/>
          <w:szCs w:val="22"/>
        </w:rPr>
        <w:t>Tutti gli obblighi e gli oneri assicurativi, antinfortunistici, assistenziali e previdenziali relativi all’utenza e al personale impiegato sono a totale carico del legale rappresentante</w:t>
      </w:r>
      <w:r w:rsidR="004F2A13">
        <w:rPr>
          <w:sz w:val="22"/>
          <w:szCs w:val="22"/>
        </w:rPr>
        <w:t xml:space="preserve"> dell’ENTE GESTORE</w:t>
      </w:r>
      <w:r w:rsidRPr="008821E3">
        <w:rPr>
          <w:sz w:val="22"/>
          <w:szCs w:val="22"/>
        </w:rPr>
        <w:t xml:space="preserve"> che ne è il solo responsabile. L’operatività o meno delle coperture assicurative non esonera quest’ultimo dalle responsabilità di qualunque genere su di esso incombenti, né dal rispondere di quanto non coperto – in tutto o in parte – dall’ assicurazione anzidetta. </w:t>
      </w:r>
    </w:p>
    <w:p w14:paraId="671CC879" w14:textId="3FA6F469" w:rsidR="004C7F38" w:rsidRPr="008821E3" w:rsidRDefault="00A46450" w:rsidP="004F2A13">
      <w:pPr>
        <w:pStyle w:val="Paragrafoelenco1"/>
        <w:ind w:left="0"/>
        <w:jc w:val="both"/>
        <w:rPr>
          <w:sz w:val="22"/>
          <w:szCs w:val="22"/>
        </w:rPr>
      </w:pPr>
      <w:r w:rsidRPr="008821E3">
        <w:rPr>
          <w:sz w:val="22"/>
          <w:szCs w:val="22"/>
        </w:rPr>
        <w:t>L’Amministrazione</w:t>
      </w:r>
      <w:r w:rsidR="004F2A13">
        <w:rPr>
          <w:sz w:val="22"/>
          <w:szCs w:val="22"/>
        </w:rPr>
        <w:t xml:space="preserve"> comunale</w:t>
      </w:r>
      <w:r w:rsidRPr="008821E3">
        <w:rPr>
          <w:sz w:val="22"/>
          <w:szCs w:val="22"/>
        </w:rPr>
        <w:t xml:space="preserve"> sarà in ogni caso tenuta indenne da danni eventualmente non coperti in tutto o in parte dalle coperture assicurative stipulate dal legale rappresentante </w:t>
      </w:r>
    </w:p>
    <w:p w14:paraId="5643AA04" w14:textId="77777777" w:rsidR="004C7F38" w:rsidRPr="008821E3" w:rsidRDefault="004C7F38" w:rsidP="004F2A13">
      <w:pPr>
        <w:pStyle w:val="Paragrafoelenco1"/>
        <w:ind w:left="0"/>
        <w:jc w:val="both"/>
        <w:rPr>
          <w:b/>
          <w:sz w:val="22"/>
          <w:szCs w:val="22"/>
        </w:rPr>
      </w:pPr>
    </w:p>
    <w:p w14:paraId="7CDE300B" w14:textId="77777777" w:rsidR="004C7F38" w:rsidRPr="008821E3" w:rsidRDefault="00A46450" w:rsidP="004C7F38">
      <w:pPr>
        <w:pStyle w:val="Paragrafoelenco1"/>
        <w:ind w:left="0"/>
        <w:rPr>
          <w:b/>
          <w:sz w:val="22"/>
          <w:szCs w:val="22"/>
        </w:rPr>
      </w:pPr>
      <w:r w:rsidRPr="008821E3">
        <w:rPr>
          <w:b/>
          <w:sz w:val="22"/>
          <w:szCs w:val="22"/>
        </w:rPr>
        <w:t xml:space="preserve">Art. 7 – Pagamento del contributo </w:t>
      </w:r>
    </w:p>
    <w:p w14:paraId="72E618F8" w14:textId="77777777" w:rsidR="004C7F38" w:rsidRPr="008821E3" w:rsidRDefault="004C7F38" w:rsidP="00845B10">
      <w:pPr>
        <w:pStyle w:val="Paragrafoelenco1"/>
        <w:ind w:left="0"/>
        <w:jc w:val="both"/>
        <w:rPr>
          <w:sz w:val="22"/>
          <w:szCs w:val="22"/>
        </w:rPr>
      </w:pPr>
      <w:r w:rsidRPr="008821E3">
        <w:rPr>
          <w:sz w:val="22"/>
          <w:szCs w:val="22"/>
        </w:rPr>
        <w:t xml:space="preserve">Al soggetto gestore aderente all’iniziativa verrà riconosciuto un </w:t>
      </w:r>
      <w:r w:rsidR="00A46450" w:rsidRPr="008821E3">
        <w:rPr>
          <w:sz w:val="22"/>
          <w:szCs w:val="22"/>
        </w:rPr>
        <w:t xml:space="preserve">contributo </w:t>
      </w:r>
      <w:r w:rsidRPr="008821E3">
        <w:rPr>
          <w:sz w:val="22"/>
          <w:szCs w:val="22"/>
        </w:rPr>
        <w:t>di cui saranno beneficiari indiretti le famiglie, quantificato in relazione alla proposta progettuale ed assegnato in base al numero di minori partecipanti, come da elenco predisposto dall’Ufficio Servizi Sociali del Comune di Bitetto, secondo i criterio del valore dell’attestazione ISEE (dal più alto al più basso) e fino ad esaurimento dei posti disponibili, nel rispetto del</w:t>
      </w:r>
      <w:r w:rsidR="00A46450" w:rsidRPr="008821E3">
        <w:rPr>
          <w:sz w:val="22"/>
          <w:szCs w:val="22"/>
        </w:rPr>
        <w:t xml:space="preserve">le disposizioni in materia di tracciabilità dei flussi finanziari di cui alla L. n. 136/2010 </w:t>
      </w:r>
      <w:proofErr w:type="spellStart"/>
      <w:r w:rsidR="00A46450" w:rsidRPr="008821E3">
        <w:rPr>
          <w:sz w:val="22"/>
          <w:szCs w:val="22"/>
        </w:rPr>
        <w:t>s.m.i.</w:t>
      </w:r>
      <w:proofErr w:type="spellEnd"/>
      <w:r w:rsidR="00A46450" w:rsidRPr="008821E3">
        <w:rPr>
          <w:sz w:val="22"/>
          <w:szCs w:val="22"/>
        </w:rPr>
        <w:t xml:space="preserve"> </w:t>
      </w:r>
    </w:p>
    <w:p w14:paraId="0058CF6B" w14:textId="77777777" w:rsidR="004C7F38" w:rsidRPr="008821E3" w:rsidRDefault="00A46450" w:rsidP="00845B10">
      <w:pPr>
        <w:pStyle w:val="Paragrafoelenco1"/>
        <w:ind w:left="0"/>
        <w:jc w:val="both"/>
        <w:rPr>
          <w:sz w:val="22"/>
          <w:szCs w:val="22"/>
        </w:rPr>
      </w:pPr>
      <w:r w:rsidRPr="008821E3">
        <w:rPr>
          <w:sz w:val="22"/>
          <w:szCs w:val="22"/>
        </w:rPr>
        <w:t xml:space="preserve">Il contributo </w:t>
      </w:r>
      <w:r w:rsidR="004C7F38" w:rsidRPr="008821E3">
        <w:rPr>
          <w:sz w:val="22"/>
          <w:szCs w:val="22"/>
        </w:rPr>
        <w:t>economico</w:t>
      </w:r>
      <w:r w:rsidRPr="008821E3">
        <w:rPr>
          <w:sz w:val="22"/>
          <w:szCs w:val="22"/>
        </w:rPr>
        <w:t xml:space="preserve"> non verrà corrisposto: </w:t>
      </w:r>
    </w:p>
    <w:p w14:paraId="6A19EFF2" w14:textId="02FB442E" w:rsidR="004C7F38" w:rsidRPr="008821E3" w:rsidRDefault="00A46450" w:rsidP="00845B10">
      <w:pPr>
        <w:pStyle w:val="Paragrafoelenco1"/>
        <w:ind w:left="0"/>
        <w:jc w:val="both"/>
        <w:rPr>
          <w:sz w:val="22"/>
          <w:szCs w:val="22"/>
        </w:rPr>
      </w:pPr>
      <w:r w:rsidRPr="008821E3">
        <w:rPr>
          <w:sz w:val="22"/>
          <w:szCs w:val="22"/>
        </w:rPr>
        <w:t xml:space="preserve">- in caso di dichiarazioni mendaci da parte del legale rappresentante </w:t>
      </w:r>
      <w:r w:rsidR="004C7F38" w:rsidRPr="008821E3">
        <w:rPr>
          <w:sz w:val="22"/>
          <w:szCs w:val="22"/>
        </w:rPr>
        <w:t>del soggetto attuatore</w:t>
      </w:r>
      <w:r w:rsidR="004F2A13">
        <w:rPr>
          <w:sz w:val="22"/>
          <w:szCs w:val="22"/>
        </w:rPr>
        <w:t>,</w:t>
      </w:r>
    </w:p>
    <w:p w14:paraId="0016F9FA" w14:textId="6C7DEFF0" w:rsidR="004C7F38" w:rsidRPr="008821E3" w:rsidRDefault="00A46450" w:rsidP="00845B10">
      <w:pPr>
        <w:pStyle w:val="Paragrafoelenco1"/>
        <w:ind w:left="0"/>
        <w:jc w:val="both"/>
        <w:rPr>
          <w:sz w:val="22"/>
          <w:szCs w:val="22"/>
        </w:rPr>
      </w:pPr>
      <w:r w:rsidRPr="008821E3">
        <w:rPr>
          <w:sz w:val="22"/>
          <w:szCs w:val="22"/>
        </w:rPr>
        <w:t>- qualora nel corso dei controlli e delle attività di monitoraggio risulti il mancato rispetto d</w:t>
      </w:r>
      <w:r w:rsidR="004F2A13">
        <w:rPr>
          <w:sz w:val="22"/>
          <w:szCs w:val="22"/>
        </w:rPr>
        <w:t xml:space="preserve">i quanto previsto dall’Avviso nonché </w:t>
      </w:r>
      <w:r w:rsidR="00845B10">
        <w:rPr>
          <w:sz w:val="22"/>
          <w:szCs w:val="22"/>
        </w:rPr>
        <w:t xml:space="preserve">delle </w:t>
      </w:r>
      <w:r w:rsidRPr="008821E3">
        <w:rPr>
          <w:sz w:val="22"/>
          <w:szCs w:val="22"/>
        </w:rPr>
        <w:t>prescrizioni nazionali</w:t>
      </w:r>
      <w:r w:rsidR="00845B10">
        <w:rPr>
          <w:sz w:val="22"/>
          <w:szCs w:val="22"/>
        </w:rPr>
        <w:t>, ministeriali</w:t>
      </w:r>
      <w:r w:rsidRPr="008821E3">
        <w:rPr>
          <w:sz w:val="22"/>
          <w:szCs w:val="22"/>
        </w:rPr>
        <w:t xml:space="preserve"> e regionali in ordine all’attività. </w:t>
      </w:r>
    </w:p>
    <w:p w14:paraId="0C808C45" w14:textId="77777777" w:rsidR="004C7F38" w:rsidRPr="008821E3" w:rsidRDefault="004C7F38" w:rsidP="00845B10">
      <w:pPr>
        <w:pStyle w:val="Paragrafoelenco1"/>
        <w:ind w:left="0"/>
        <w:jc w:val="both"/>
        <w:rPr>
          <w:b/>
          <w:sz w:val="22"/>
          <w:szCs w:val="22"/>
        </w:rPr>
      </w:pPr>
    </w:p>
    <w:p w14:paraId="3A91D922" w14:textId="77777777" w:rsidR="004C7F38" w:rsidRPr="008821E3" w:rsidRDefault="00A46450" w:rsidP="004C7F38">
      <w:pPr>
        <w:pStyle w:val="Paragrafoelenco1"/>
        <w:ind w:left="0"/>
        <w:rPr>
          <w:b/>
          <w:sz w:val="22"/>
          <w:szCs w:val="22"/>
        </w:rPr>
      </w:pPr>
      <w:r w:rsidRPr="008821E3">
        <w:rPr>
          <w:b/>
          <w:sz w:val="22"/>
          <w:szCs w:val="22"/>
        </w:rPr>
        <w:t xml:space="preserve">Art. 8 - Divieto di cessione </w:t>
      </w:r>
    </w:p>
    <w:p w14:paraId="0843B8FA" w14:textId="77777777" w:rsidR="004C7F38" w:rsidRPr="008821E3" w:rsidRDefault="00A46450" w:rsidP="00845B10">
      <w:pPr>
        <w:pStyle w:val="Paragrafoelenco1"/>
        <w:ind w:left="0"/>
        <w:jc w:val="both"/>
        <w:rPr>
          <w:sz w:val="22"/>
          <w:szCs w:val="22"/>
        </w:rPr>
      </w:pPr>
      <w:r w:rsidRPr="008821E3">
        <w:rPr>
          <w:sz w:val="22"/>
          <w:szCs w:val="22"/>
        </w:rPr>
        <w:t>E' vietato al legale rappresentante</w:t>
      </w:r>
      <w:r w:rsidR="00030F4A" w:rsidRPr="008821E3">
        <w:rPr>
          <w:sz w:val="22"/>
          <w:szCs w:val="22"/>
        </w:rPr>
        <w:t xml:space="preserve"> del</w:t>
      </w:r>
      <w:r w:rsidRPr="008821E3">
        <w:rPr>
          <w:sz w:val="22"/>
          <w:szCs w:val="22"/>
        </w:rPr>
        <w:t xml:space="preserve"> </w:t>
      </w:r>
      <w:r w:rsidR="00030F4A" w:rsidRPr="008821E3">
        <w:rPr>
          <w:sz w:val="22"/>
          <w:szCs w:val="22"/>
        </w:rPr>
        <w:t>soggetto gestore</w:t>
      </w:r>
      <w:r w:rsidRPr="008821E3">
        <w:rPr>
          <w:sz w:val="22"/>
          <w:szCs w:val="22"/>
        </w:rPr>
        <w:t xml:space="preserve"> di cedere in tutto o in parte la realizzazione delle attività da lui gestite ed organizzate, pena l'immediata revoca della presente convenzione.</w:t>
      </w:r>
    </w:p>
    <w:p w14:paraId="291C04FF" w14:textId="77777777" w:rsidR="004C7F38" w:rsidRPr="008821E3" w:rsidRDefault="004C7F38" w:rsidP="004C7F38">
      <w:pPr>
        <w:pStyle w:val="Paragrafoelenco1"/>
        <w:ind w:left="0"/>
        <w:rPr>
          <w:sz w:val="22"/>
          <w:szCs w:val="22"/>
        </w:rPr>
      </w:pPr>
    </w:p>
    <w:p w14:paraId="32F86AA0" w14:textId="77777777" w:rsidR="004C7F38" w:rsidRPr="008821E3" w:rsidRDefault="00A46450" w:rsidP="004C7F38">
      <w:pPr>
        <w:pStyle w:val="Paragrafoelenco1"/>
        <w:ind w:left="0"/>
        <w:rPr>
          <w:sz w:val="22"/>
          <w:szCs w:val="22"/>
        </w:rPr>
      </w:pPr>
      <w:r w:rsidRPr="008821E3">
        <w:rPr>
          <w:sz w:val="22"/>
          <w:szCs w:val="22"/>
        </w:rPr>
        <w:t xml:space="preserve"> </w:t>
      </w:r>
      <w:r w:rsidRPr="008821E3">
        <w:rPr>
          <w:b/>
          <w:sz w:val="22"/>
          <w:szCs w:val="22"/>
        </w:rPr>
        <w:t>Art. 9 - Revoca e decadenza</w:t>
      </w:r>
      <w:r w:rsidRPr="008821E3">
        <w:rPr>
          <w:sz w:val="22"/>
          <w:szCs w:val="22"/>
        </w:rPr>
        <w:t xml:space="preserve"> </w:t>
      </w:r>
    </w:p>
    <w:p w14:paraId="7F1F5A9B" w14:textId="77777777" w:rsidR="004C7F38" w:rsidRPr="008821E3" w:rsidRDefault="00A46450" w:rsidP="00845B10">
      <w:pPr>
        <w:pStyle w:val="Paragrafoelenco1"/>
        <w:ind w:left="0"/>
        <w:jc w:val="both"/>
        <w:rPr>
          <w:sz w:val="22"/>
          <w:szCs w:val="22"/>
        </w:rPr>
      </w:pPr>
      <w:r w:rsidRPr="008821E3">
        <w:rPr>
          <w:sz w:val="22"/>
          <w:szCs w:val="22"/>
        </w:rPr>
        <w:t xml:space="preserve">Il Comune di </w:t>
      </w:r>
      <w:r w:rsidR="004C7F38" w:rsidRPr="008821E3">
        <w:rPr>
          <w:sz w:val="22"/>
          <w:szCs w:val="22"/>
        </w:rPr>
        <w:t>Bitetto</w:t>
      </w:r>
      <w:r w:rsidRPr="008821E3">
        <w:rPr>
          <w:sz w:val="22"/>
          <w:szCs w:val="22"/>
        </w:rPr>
        <w:t xml:space="preserve"> può revocare la presente convenzione in qualunque momento e senza necessità di congruo preavviso nei seguenti casi: </w:t>
      </w:r>
    </w:p>
    <w:p w14:paraId="70E3EE62" w14:textId="77777777" w:rsidR="004C7F38" w:rsidRPr="008821E3" w:rsidRDefault="00A46450" w:rsidP="00845B10">
      <w:pPr>
        <w:pStyle w:val="Paragrafoelenco1"/>
        <w:ind w:left="0"/>
        <w:jc w:val="both"/>
        <w:rPr>
          <w:sz w:val="22"/>
          <w:szCs w:val="22"/>
        </w:rPr>
      </w:pPr>
      <w:r w:rsidRPr="008821E3">
        <w:rPr>
          <w:sz w:val="22"/>
          <w:szCs w:val="22"/>
        </w:rPr>
        <w:t xml:space="preserve">- per cause di forza maggiore; </w:t>
      </w:r>
    </w:p>
    <w:p w14:paraId="733D0C07" w14:textId="77777777" w:rsidR="004C7F38" w:rsidRPr="008821E3" w:rsidRDefault="00A46450" w:rsidP="00845B10">
      <w:pPr>
        <w:pStyle w:val="Paragrafoelenco1"/>
        <w:ind w:left="0"/>
        <w:jc w:val="both"/>
        <w:rPr>
          <w:sz w:val="22"/>
          <w:szCs w:val="22"/>
        </w:rPr>
      </w:pPr>
      <w:r w:rsidRPr="008821E3">
        <w:rPr>
          <w:sz w:val="22"/>
          <w:szCs w:val="22"/>
        </w:rPr>
        <w:t xml:space="preserve">- per motivate esigenze di interesse pubblico. </w:t>
      </w:r>
    </w:p>
    <w:p w14:paraId="08034E13" w14:textId="77777777" w:rsidR="004C7F38" w:rsidRPr="008821E3" w:rsidRDefault="00A46450" w:rsidP="00845B10">
      <w:pPr>
        <w:pStyle w:val="Paragrafoelenco1"/>
        <w:ind w:left="0"/>
        <w:jc w:val="both"/>
        <w:rPr>
          <w:sz w:val="22"/>
          <w:szCs w:val="22"/>
        </w:rPr>
      </w:pPr>
      <w:r w:rsidRPr="008821E3">
        <w:rPr>
          <w:sz w:val="22"/>
          <w:szCs w:val="22"/>
        </w:rPr>
        <w:t xml:space="preserve">In tali casi, il legale rappresentante del </w:t>
      </w:r>
      <w:r w:rsidR="004C7F38" w:rsidRPr="008821E3">
        <w:rPr>
          <w:sz w:val="22"/>
          <w:szCs w:val="22"/>
        </w:rPr>
        <w:t xml:space="preserve">soggetto privato </w:t>
      </w:r>
      <w:r w:rsidRPr="008821E3">
        <w:rPr>
          <w:sz w:val="22"/>
          <w:szCs w:val="22"/>
        </w:rPr>
        <w:t xml:space="preserve">non potrà pretendere alcun risarcimento a nessun titolo. </w:t>
      </w:r>
    </w:p>
    <w:p w14:paraId="01D6E72D" w14:textId="6F6DB99A" w:rsidR="004C7F38" w:rsidRPr="008821E3" w:rsidRDefault="00A46450" w:rsidP="00845B10">
      <w:pPr>
        <w:pStyle w:val="Paragrafoelenco1"/>
        <w:ind w:left="0"/>
        <w:jc w:val="both"/>
        <w:rPr>
          <w:sz w:val="22"/>
          <w:szCs w:val="22"/>
        </w:rPr>
      </w:pPr>
      <w:r w:rsidRPr="008821E3">
        <w:rPr>
          <w:sz w:val="22"/>
          <w:szCs w:val="22"/>
        </w:rPr>
        <w:t>In caso di inosservanza grave, da parte del legale rappresentante</w:t>
      </w:r>
      <w:r w:rsidR="00030F4A" w:rsidRPr="008821E3">
        <w:rPr>
          <w:sz w:val="22"/>
          <w:szCs w:val="22"/>
        </w:rPr>
        <w:t xml:space="preserve"> del soggetto gestore</w:t>
      </w:r>
      <w:r w:rsidRPr="008821E3">
        <w:rPr>
          <w:sz w:val="22"/>
          <w:szCs w:val="22"/>
        </w:rPr>
        <w:t xml:space="preserve">, degli obblighi o condizioni previste dalla presente convenzione e delle prescrizioni </w:t>
      </w:r>
      <w:r w:rsidR="00845B10">
        <w:rPr>
          <w:sz w:val="22"/>
          <w:szCs w:val="22"/>
        </w:rPr>
        <w:t xml:space="preserve">ministeriali, </w:t>
      </w:r>
      <w:r w:rsidRPr="008821E3">
        <w:rPr>
          <w:sz w:val="22"/>
          <w:szCs w:val="22"/>
        </w:rPr>
        <w:t>nazionali e regionali in ordine all’attività svolta, l’ente può dichiarare l’immediata decadenza dalla convenzione, con consegu</w:t>
      </w:r>
      <w:r w:rsidR="004C7F38" w:rsidRPr="008821E3">
        <w:rPr>
          <w:sz w:val="22"/>
          <w:szCs w:val="22"/>
        </w:rPr>
        <w:t xml:space="preserve">ente cancellazione dall’elenco, </w:t>
      </w:r>
      <w:r w:rsidRPr="008821E3">
        <w:rPr>
          <w:sz w:val="22"/>
          <w:szCs w:val="22"/>
        </w:rPr>
        <w:t xml:space="preserve">comunicandone i motivi a mezzo </w:t>
      </w:r>
      <w:proofErr w:type="spellStart"/>
      <w:r w:rsidRPr="008821E3">
        <w:rPr>
          <w:sz w:val="22"/>
          <w:szCs w:val="22"/>
        </w:rPr>
        <w:t>pec</w:t>
      </w:r>
      <w:proofErr w:type="spellEnd"/>
      <w:r w:rsidRPr="008821E3">
        <w:rPr>
          <w:sz w:val="22"/>
          <w:szCs w:val="22"/>
        </w:rPr>
        <w:t xml:space="preserve">, o tramite lettera raccomandata, senza altre formalità. </w:t>
      </w:r>
    </w:p>
    <w:p w14:paraId="2C6F6CA3" w14:textId="77777777" w:rsidR="003A2CD4" w:rsidRPr="008821E3" w:rsidRDefault="003A2CD4" w:rsidP="004C7F38">
      <w:pPr>
        <w:pStyle w:val="Paragrafoelenco1"/>
        <w:ind w:left="0"/>
        <w:rPr>
          <w:sz w:val="22"/>
          <w:szCs w:val="22"/>
        </w:rPr>
      </w:pPr>
    </w:p>
    <w:p w14:paraId="49A7610A" w14:textId="77777777" w:rsidR="003A2CD4" w:rsidRPr="008821E3" w:rsidRDefault="003A2CD4" w:rsidP="002B7223">
      <w:pPr>
        <w:pStyle w:val="Paragrafoelenco1"/>
        <w:ind w:left="0"/>
        <w:rPr>
          <w:b/>
          <w:sz w:val="22"/>
          <w:szCs w:val="22"/>
        </w:rPr>
      </w:pPr>
      <w:r w:rsidRPr="008821E3">
        <w:rPr>
          <w:b/>
          <w:sz w:val="22"/>
          <w:szCs w:val="22"/>
        </w:rPr>
        <w:t>Art. 10 Clausole particolari</w:t>
      </w:r>
    </w:p>
    <w:p w14:paraId="3542937A" w14:textId="77777777" w:rsidR="003A2CD4" w:rsidRPr="008821E3" w:rsidRDefault="003A2CD4" w:rsidP="003A2CD4">
      <w:pPr>
        <w:spacing w:after="120"/>
        <w:jc w:val="both"/>
        <w:rPr>
          <w:sz w:val="22"/>
          <w:szCs w:val="22"/>
        </w:rPr>
      </w:pPr>
      <w:r w:rsidRPr="008821E3">
        <w:rPr>
          <w:sz w:val="22"/>
          <w:szCs w:val="22"/>
        </w:rPr>
        <w:t>La presente convenzione non vincola l’Amministrazione ad un rapporto di esclusività con un singolo soggetto convenzionato, pertanto il Comune si riserva la facoltà di stipulare contemporaneamente con altri soggetti privati presenti sul territorio, convenzioni aventi per oggetto lo stesso servizio, agli stessi patti e condizioni.</w:t>
      </w:r>
    </w:p>
    <w:p w14:paraId="562076CD" w14:textId="77777777" w:rsidR="004C7F38" w:rsidRPr="008821E3" w:rsidRDefault="004C7F38" w:rsidP="004C7F38">
      <w:pPr>
        <w:pStyle w:val="Paragrafoelenco1"/>
        <w:ind w:left="0"/>
        <w:rPr>
          <w:sz w:val="22"/>
          <w:szCs w:val="22"/>
        </w:rPr>
      </w:pPr>
    </w:p>
    <w:p w14:paraId="13D72BDB" w14:textId="5F76348A" w:rsidR="004C7F38" w:rsidRPr="00845B10" w:rsidRDefault="00A46450" w:rsidP="004C7F38">
      <w:pPr>
        <w:pStyle w:val="Paragrafoelenco1"/>
        <w:ind w:left="0"/>
        <w:rPr>
          <w:b/>
          <w:sz w:val="22"/>
          <w:szCs w:val="22"/>
        </w:rPr>
      </w:pPr>
      <w:r w:rsidRPr="008821E3">
        <w:rPr>
          <w:b/>
          <w:sz w:val="22"/>
          <w:szCs w:val="22"/>
        </w:rPr>
        <w:t>Art. 1</w:t>
      </w:r>
      <w:r w:rsidR="003A2CD4" w:rsidRPr="008821E3">
        <w:rPr>
          <w:b/>
          <w:sz w:val="22"/>
          <w:szCs w:val="22"/>
        </w:rPr>
        <w:t>1</w:t>
      </w:r>
      <w:r w:rsidRPr="008821E3">
        <w:rPr>
          <w:b/>
          <w:sz w:val="22"/>
          <w:szCs w:val="22"/>
        </w:rPr>
        <w:t xml:space="preserve"> -Trattamento dei dati </w:t>
      </w:r>
    </w:p>
    <w:p w14:paraId="40BA2FB9" w14:textId="77777777" w:rsidR="00030F4A" w:rsidRPr="008821E3" w:rsidRDefault="00A46450" w:rsidP="00845B10">
      <w:pPr>
        <w:pStyle w:val="Paragrafoelenco1"/>
        <w:ind w:left="0"/>
        <w:jc w:val="both"/>
        <w:rPr>
          <w:sz w:val="22"/>
          <w:szCs w:val="22"/>
        </w:rPr>
      </w:pPr>
      <w:r w:rsidRPr="008821E3">
        <w:rPr>
          <w:sz w:val="22"/>
          <w:szCs w:val="22"/>
        </w:rPr>
        <w:t xml:space="preserve">Il legale rappresentante del </w:t>
      </w:r>
      <w:r w:rsidR="004C7F38" w:rsidRPr="008821E3">
        <w:rPr>
          <w:sz w:val="22"/>
          <w:szCs w:val="22"/>
        </w:rPr>
        <w:t>soggetto privato</w:t>
      </w:r>
      <w:r w:rsidRPr="008821E3">
        <w:rPr>
          <w:sz w:val="22"/>
          <w:szCs w:val="22"/>
        </w:rPr>
        <w:t xml:space="preserve"> convenzionato mantiene la massima riservatezza su qualsiasi notizia, dato, documento o informazione di cui venga a conoscenza in adempimento delle attività espletate. </w:t>
      </w:r>
    </w:p>
    <w:p w14:paraId="41C5AAC4" w14:textId="504CF652" w:rsidR="003A2CD4" w:rsidRPr="008821E3" w:rsidRDefault="004C7F38" w:rsidP="00845B10">
      <w:pPr>
        <w:pStyle w:val="Paragrafoelenco1"/>
        <w:ind w:left="0"/>
        <w:jc w:val="both"/>
        <w:rPr>
          <w:sz w:val="22"/>
          <w:szCs w:val="22"/>
        </w:rPr>
      </w:pPr>
      <w:r w:rsidRPr="008821E3">
        <w:rPr>
          <w:sz w:val="22"/>
          <w:szCs w:val="22"/>
        </w:rPr>
        <w:t>E’ altresì responsabile del trattamento dei dati relativi agli utenti che</w:t>
      </w:r>
      <w:r w:rsidR="003A2CD4" w:rsidRPr="008821E3">
        <w:rPr>
          <w:sz w:val="22"/>
          <w:szCs w:val="22"/>
        </w:rPr>
        <w:t xml:space="preserve"> il medesimo è tenuto ad acquisire</w:t>
      </w:r>
      <w:r w:rsidRPr="008821E3">
        <w:rPr>
          <w:sz w:val="22"/>
          <w:szCs w:val="22"/>
        </w:rPr>
        <w:t>, in ragione dello svolgimento delle attività,</w:t>
      </w:r>
      <w:r w:rsidR="003A2CD4" w:rsidRPr="008821E3">
        <w:rPr>
          <w:sz w:val="22"/>
          <w:szCs w:val="22"/>
        </w:rPr>
        <w:t xml:space="preserve"> </w:t>
      </w:r>
      <w:r w:rsidR="00A46450" w:rsidRPr="008821E3">
        <w:rPr>
          <w:sz w:val="22"/>
          <w:szCs w:val="22"/>
        </w:rPr>
        <w:t>ai sensi del Regolamento UE 679/2016 (GDPR)</w:t>
      </w:r>
      <w:r w:rsidR="00845B10">
        <w:rPr>
          <w:sz w:val="22"/>
          <w:szCs w:val="22"/>
        </w:rPr>
        <w:t>.</w:t>
      </w:r>
      <w:r w:rsidR="00A46450" w:rsidRPr="008821E3">
        <w:rPr>
          <w:sz w:val="22"/>
          <w:szCs w:val="22"/>
        </w:rPr>
        <w:t xml:space="preserve"> </w:t>
      </w:r>
    </w:p>
    <w:p w14:paraId="573503E2" w14:textId="77777777" w:rsidR="003A2CD4" w:rsidRPr="008821E3" w:rsidRDefault="003A2CD4" w:rsidP="00845B10">
      <w:pPr>
        <w:pStyle w:val="Paragrafoelenco1"/>
        <w:ind w:left="0"/>
        <w:jc w:val="both"/>
        <w:rPr>
          <w:sz w:val="22"/>
          <w:szCs w:val="22"/>
        </w:rPr>
      </w:pPr>
    </w:p>
    <w:p w14:paraId="27E2D769" w14:textId="77777777" w:rsidR="003A2CD4" w:rsidRPr="008821E3" w:rsidRDefault="00A46450" w:rsidP="00845B10">
      <w:pPr>
        <w:pStyle w:val="Paragrafoelenco1"/>
        <w:ind w:left="0"/>
        <w:jc w:val="both"/>
        <w:rPr>
          <w:b/>
          <w:sz w:val="22"/>
          <w:szCs w:val="22"/>
        </w:rPr>
      </w:pPr>
      <w:r w:rsidRPr="008821E3">
        <w:rPr>
          <w:b/>
          <w:sz w:val="22"/>
          <w:szCs w:val="22"/>
        </w:rPr>
        <w:t>Art. 1</w:t>
      </w:r>
      <w:r w:rsidR="003A2CD4" w:rsidRPr="008821E3">
        <w:rPr>
          <w:b/>
          <w:sz w:val="22"/>
          <w:szCs w:val="22"/>
        </w:rPr>
        <w:t>2</w:t>
      </w:r>
      <w:r w:rsidRPr="008821E3">
        <w:rPr>
          <w:b/>
          <w:sz w:val="22"/>
          <w:szCs w:val="22"/>
        </w:rPr>
        <w:t xml:space="preserve"> – Norma di rinvio </w:t>
      </w:r>
    </w:p>
    <w:p w14:paraId="446E969C" w14:textId="18735E1D" w:rsidR="003A2CD4" w:rsidRPr="008821E3" w:rsidRDefault="00A46450" w:rsidP="00845B10">
      <w:pPr>
        <w:pStyle w:val="Paragrafoelenco1"/>
        <w:ind w:left="0"/>
        <w:jc w:val="both"/>
        <w:rPr>
          <w:sz w:val="22"/>
          <w:szCs w:val="22"/>
        </w:rPr>
      </w:pPr>
      <w:r w:rsidRPr="008821E3">
        <w:rPr>
          <w:sz w:val="22"/>
          <w:szCs w:val="22"/>
        </w:rPr>
        <w:t>Per quanto non esplicitamente indicato nella presente convenzione, si rinvia all'</w:t>
      </w:r>
      <w:r w:rsidR="00845B10">
        <w:rPr>
          <w:sz w:val="22"/>
          <w:szCs w:val="22"/>
        </w:rPr>
        <w:t>A</w:t>
      </w:r>
      <w:r w:rsidRPr="008821E3">
        <w:rPr>
          <w:sz w:val="22"/>
          <w:szCs w:val="22"/>
        </w:rPr>
        <w:t>vviso pubblico,</w:t>
      </w:r>
      <w:r w:rsidR="00845B10">
        <w:rPr>
          <w:sz w:val="22"/>
          <w:szCs w:val="22"/>
        </w:rPr>
        <w:t xml:space="preserve"> </w:t>
      </w:r>
      <w:r w:rsidRPr="008821E3">
        <w:rPr>
          <w:sz w:val="22"/>
          <w:szCs w:val="22"/>
        </w:rPr>
        <w:t xml:space="preserve">al quale si rimanda ad </w:t>
      </w:r>
      <w:proofErr w:type="spellStart"/>
      <w:r w:rsidRPr="008821E3">
        <w:rPr>
          <w:sz w:val="22"/>
          <w:szCs w:val="22"/>
        </w:rPr>
        <w:t>relationem</w:t>
      </w:r>
      <w:proofErr w:type="spellEnd"/>
      <w:r w:rsidRPr="008821E3">
        <w:rPr>
          <w:sz w:val="22"/>
          <w:szCs w:val="22"/>
        </w:rPr>
        <w:t xml:space="preserve"> per l'intero contenuto. </w:t>
      </w:r>
    </w:p>
    <w:p w14:paraId="6194B2BD" w14:textId="77777777" w:rsidR="003A2CD4" w:rsidRPr="008821E3" w:rsidRDefault="003A2CD4" w:rsidP="004C7F38">
      <w:pPr>
        <w:pStyle w:val="Paragrafoelenco1"/>
        <w:ind w:left="0"/>
        <w:rPr>
          <w:sz w:val="22"/>
          <w:szCs w:val="22"/>
        </w:rPr>
      </w:pPr>
    </w:p>
    <w:p w14:paraId="2099F539" w14:textId="77777777" w:rsidR="00654D46" w:rsidRPr="008821E3" w:rsidRDefault="00654D46" w:rsidP="008D793C">
      <w:pPr>
        <w:spacing w:after="120"/>
        <w:jc w:val="both"/>
        <w:rPr>
          <w:sz w:val="22"/>
          <w:szCs w:val="22"/>
        </w:rPr>
      </w:pPr>
    </w:p>
    <w:p w14:paraId="7DD4D5B9" w14:textId="135E42EE" w:rsidR="002A5375" w:rsidRDefault="00654D46" w:rsidP="008D793C">
      <w:pPr>
        <w:spacing w:after="120"/>
        <w:jc w:val="both"/>
        <w:rPr>
          <w:sz w:val="22"/>
          <w:szCs w:val="22"/>
        </w:rPr>
      </w:pPr>
      <w:r w:rsidRPr="008821E3">
        <w:rPr>
          <w:sz w:val="22"/>
          <w:szCs w:val="22"/>
        </w:rPr>
        <w:t>PER IL COMUNE DI BITETTO</w:t>
      </w:r>
      <w:r w:rsidRPr="008821E3">
        <w:rPr>
          <w:sz w:val="22"/>
          <w:szCs w:val="22"/>
        </w:rPr>
        <w:tab/>
      </w:r>
      <w:r w:rsidRPr="008821E3">
        <w:rPr>
          <w:sz w:val="22"/>
          <w:szCs w:val="22"/>
        </w:rPr>
        <w:tab/>
      </w:r>
      <w:r w:rsidR="003A2CD4" w:rsidRPr="008821E3">
        <w:rPr>
          <w:sz w:val="22"/>
          <w:szCs w:val="22"/>
        </w:rPr>
        <w:t xml:space="preserve">           </w:t>
      </w:r>
      <w:r w:rsidR="003615D8">
        <w:rPr>
          <w:sz w:val="22"/>
          <w:szCs w:val="22"/>
        </w:rPr>
        <w:t xml:space="preserve">             </w:t>
      </w:r>
      <w:r w:rsidR="003A2CD4" w:rsidRPr="008821E3">
        <w:rPr>
          <w:sz w:val="22"/>
          <w:szCs w:val="22"/>
        </w:rPr>
        <w:t xml:space="preserve"> </w:t>
      </w:r>
      <w:r w:rsidRPr="008821E3">
        <w:rPr>
          <w:sz w:val="22"/>
          <w:szCs w:val="22"/>
        </w:rPr>
        <w:t xml:space="preserve">PER IL </w:t>
      </w:r>
      <w:r w:rsidR="003A2CD4" w:rsidRPr="008821E3">
        <w:rPr>
          <w:sz w:val="22"/>
          <w:szCs w:val="22"/>
        </w:rPr>
        <w:t>SOGGETTO CONVENZIONATO</w:t>
      </w:r>
    </w:p>
    <w:p w14:paraId="11C551D7" w14:textId="6EBF9F36" w:rsidR="003615D8" w:rsidRDefault="00654D46" w:rsidP="008D793C">
      <w:pPr>
        <w:spacing w:after="120"/>
        <w:jc w:val="both"/>
        <w:rPr>
          <w:sz w:val="22"/>
          <w:szCs w:val="22"/>
        </w:rPr>
      </w:pPr>
      <w:r w:rsidRPr="008821E3">
        <w:rPr>
          <w:sz w:val="22"/>
          <w:szCs w:val="22"/>
        </w:rPr>
        <w:t>IL RESPONSABILE DEL SETTORE</w:t>
      </w:r>
      <w:r w:rsidRPr="008821E3">
        <w:rPr>
          <w:sz w:val="22"/>
          <w:szCs w:val="22"/>
        </w:rPr>
        <w:tab/>
      </w:r>
      <w:r w:rsidR="003615D8">
        <w:rPr>
          <w:sz w:val="22"/>
          <w:szCs w:val="22"/>
        </w:rPr>
        <w:t xml:space="preserve">                                             IL LEGALE RAPPRESENTANTE</w:t>
      </w:r>
    </w:p>
    <w:p w14:paraId="34BFA16C" w14:textId="77777777" w:rsidR="003615D8" w:rsidRDefault="003615D8" w:rsidP="008D793C">
      <w:pPr>
        <w:spacing w:after="120"/>
        <w:jc w:val="both"/>
        <w:rPr>
          <w:sz w:val="22"/>
          <w:szCs w:val="22"/>
        </w:rPr>
      </w:pPr>
    </w:p>
    <w:p w14:paraId="3C7ADF3C" w14:textId="5E1A9A25" w:rsidR="00654D46" w:rsidRPr="008821E3" w:rsidRDefault="00654D46" w:rsidP="008D793C">
      <w:pPr>
        <w:spacing w:after="120"/>
        <w:jc w:val="both"/>
        <w:rPr>
          <w:sz w:val="22"/>
          <w:szCs w:val="22"/>
        </w:rPr>
      </w:pPr>
      <w:r w:rsidRPr="008821E3">
        <w:rPr>
          <w:sz w:val="22"/>
          <w:szCs w:val="22"/>
        </w:rPr>
        <w:t xml:space="preserve"> ________________________</w:t>
      </w:r>
      <w:r w:rsidR="003615D8">
        <w:rPr>
          <w:sz w:val="22"/>
          <w:szCs w:val="22"/>
        </w:rPr>
        <w:t>____</w:t>
      </w:r>
      <w:r w:rsidRPr="008821E3">
        <w:rPr>
          <w:sz w:val="22"/>
          <w:szCs w:val="22"/>
        </w:rPr>
        <w:t>___</w:t>
      </w:r>
      <w:r w:rsidR="003615D8">
        <w:rPr>
          <w:sz w:val="22"/>
          <w:szCs w:val="22"/>
        </w:rPr>
        <w:t xml:space="preserve">                                              __________________________________</w:t>
      </w:r>
    </w:p>
    <w:p w14:paraId="50D2DA7C" w14:textId="4773E542" w:rsidR="00654D46" w:rsidRPr="008821E3" w:rsidRDefault="00654D46" w:rsidP="008D793C">
      <w:pPr>
        <w:spacing w:after="120"/>
        <w:jc w:val="both"/>
        <w:rPr>
          <w:sz w:val="22"/>
          <w:szCs w:val="22"/>
        </w:rPr>
      </w:pPr>
    </w:p>
    <w:p w14:paraId="4414B125" w14:textId="77777777" w:rsidR="00654D46" w:rsidRPr="008821E3" w:rsidRDefault="00654D46" w:rsidP="008D793C">
      <w:pPr>
        <w:spacing w:after="120"/>
        <w:jc w:val="both"/>
        <w:rPr>
          <w:sz w:val="22"/>
          <w:szCs w:val="22"/>
        </w:rPr>
      </w:pPr>
    </w:p>
    <w:sectPr w:rsidR="00654D46" w:rsidRPr="008821E3" w:rsidSect="00446681">
      <w:pgSz w:w="11906" w:h="16838"/>
      <w:pgMar w:top="426"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7C32"/>
    <w:multiLevelType w:val="hybridMultilevel"/>
    <w:tmpl w:val="C5F82ED8"/>
    <w:lvl w:ilvl="0" w:tplc="D9BCBEA2">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4556AF2"/>
    <w:multiLevelType w:val="hybridMultilevel"/>
    <w:tmpl w:val="7B76E448"/>
    <w:lvl w:ilvl="0" w:tplc="25D0DE30">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AC4E2C"/>
    <w:multiLevelType w:val="hybridMultilevel"/>
    <w:tmpl w:val="682A8FE8"/>
    <w:lvl w:ilvl="0" w:tplc="EE3046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3A35E5"/>
    <w:multiLevelType w:val="hybridMultilevel"/>
    <w:tmpl w:val="A41098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F665AC"/>
    <w:multiLevelType w:val="hybridMultilevel"/>
    <w:tmpl w:val="F9EA0F8E"/>
    <w:lvl w:ilvl="0" w:tplc="C2A85ADA">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C4946EF"/>
    <w:multiLevelType w:val="hybridMultilevel"/>
    <w:tmpl w:val="F6E2FEE4"/>
    <w:lvl w:ilvl="0" w:tplc="EE30460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143CED"/>
    <w:multiLevelType w:val="hybridMultilevel"/>
    <w:tmpl w:val="29AAC33C"/>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2608DE"/>
    <w:multiLevelType w:val="hybridMultilevel"/>
    <w:tmpl w:val="05C81114"/>
    <w:lvl w:ilvl="0" w:tplc="3AFE6C5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39D967C0"/>
    <w:multiLevelType w:val="hybridMultilevel"/>
    <w:tmpl w:val="ADCAAF56"/>
    <w:lvl w:ilvl="0" w:tplc="21E82A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BE478F"/>
    <w:multiLevelType w:val="hybridMultilevel"/>
    <w:tmpl w:val="F454BFBA"/>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44E83A67"/>
    <w:multiLevelType w:val="hybridMultilevel"/>
    <w:tmpl w:val="9FACFAC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49547010"/>
    <w:multiLevelType w:val="hybridMultilevel"/>
    <w:tmpl w:val="A8D209E4"/>
    <w:lvl w:ilvl="0" w:tplc="D9BCBE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4505609"/>
    <w:multiLevelType w:val="hybridMultilevel"/>
    <w:tmpl w:val="A0B84ECE"/>
    <w:lvl w:ilvl="0" w:tplc="9E243F3E">
      <w:start w:val="1"/>
      <w:numFmt w:val="decimal"/>
      <w:lvlText w:val="%1."/>
      <w:lvlJc w:val="left"/>
      <w:pPr>
        <w:ind w:left="540" w:hanging="361"/>
      </w:pPr>
      <w:rPr>
        <w:rFonts w:ascii="Times New Roman" w:eastAsia="Times New Roman" w:hAnsi="Times New Roman" w:cs="Times New Roman" w:hint="default"/>
        <w:spacing w:val="-2"/>
        <w:w w:val="99"/>
        <w:sz w:val="24"/>
        <w:szCs w:val="24"/>
      </w:rPr>
    </w:lvl>
    <w:lvl w:ilvl="1" w:tplc="B3AA0D96">
      <w:numFmt w:val="bullet"/>
      <w:lvlText w:val="•"/>
      <w:lvlJc w:val="left"/>
      <w:pPr>
        <w:ind w:left="1472" w:hanging="361"/>
      </w:pPr>
      <w:rPr>
        <w:rFonts w:hint="default"/>
      </w:rPr>
    </w:lvl>
    <w:lvl w:ilvl="2" w:tplc="96D847F4">
      <w:numFmt w:val="bullet"/>
      <w:lvlText w:val="•"/>
      <w:lvlJc w:val="left"/>
      <w:pPr>
        <w:ind w:left="2405" w:hanging="361"/>
      </w:pPr>
      <w:rPr>
        <w:rFonts w:hint="default"/>
      </w:rPr>
    </w:lvl>
    <w:lvl w:ilvl="3" w:tplc="DA64CE1A">
      <w:numFmt w:val="bullet"/>
      <w:lvlText w:val="•"/>
      <w:lvlJc w:val="left"/>
      <w:pPr>
        <w:ind w:left="3337" w:hanging="361"/>
      </w:pPr>
      <w:rPr>
        <w:rFonts w:hint="default"/>
      </w:rPr>
    </w:lvl>
    <w:lvl w:ilvl="4" w:tplc="612EB11A">
      <w:numFmt w:val="bullet"/>
      <w:lvlText w:val="•"/>
      <w:lvlJc w:val="left"/>
      <w:pPr>
        <w:ind w:left="4270" w:hanging="361"/>
      </w:pPr>
      <w:rPr>
        <w:rFonts w:hint="default"/>
      </w:rPr>
    </w:lvl>
    <w:lvl w:ilvl="5" w:tplc="AA4CC3E8">
      <w:numFmt w:val="bullet"/>
      <w:lvlText w:val="•"/>
      <w:lvlJc w:val="left"/>
      <w:pPr>
        <w:ind w:left="5203" w:hanging="361"/>
      </w:pPr>
      <w:rPr>
        <w:rFonts w:hint="default"/>
      </w:rPr>
    </w:lvl>
    <w:lvl w:ilvl="6" w:tplc="2158904A">
      <w:numFmt w:val="bullet"/>
      <w:lvlText w:val="•"/>
      <w:lvlJc w:val="left"/>
      <w:pPr>
        <w:ind w:left="6135" w:hanging="361"/>
      </w:pPr>
      <w:rPr>
        <w:rFonts w:hint="default"/>
      </w:rPr>
    </w:lvl>
    <w:lvl w:ilvl="7" w:tplc="12A0094A">
      <w:numFmt w:val="bullet"/>
      <w:lvlText w:val="•"/>
      <w:lvlJc w:val="left"/>
      <w:pPr>
        <w:ind w:left="7068" w:hanging="361"/>
      </w:pPr>
      <w:rPr>
        <w:rFonts w:hint="default"/>
      </w:rPr>
    </w:lvl>
    <w:lvl w:ilvl="8" w:tplc="95929E84">
      <w:numFmt w:val="bullet"/>
      <w:lvlText w:val="•"/>
      <w:lvlJc w:val="left"/>
      <w:pPr>
        <w:ind w:left="8001" w:hanging="361"/>
      </w:pPr>
      <w:rPr>
        <w:rFonts w:hint="default"/>
      </w:rPr>
    </w:lvl>
  </w:abstractNum>
  <w:abstractNum w:abstractNumId="13">
    <w:nsid w:val="568C03A1"/>
    <w:multiLevelType w:val="hybridMultilevel"/>
    <w:tmpl w:val="F2FE7B46"/>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68A0A6E"/>
    <w:multiLevelType w:val="hybridMultilevel"/>
    <w:tmpl w:val="9EB2B430"/>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E9C3176"/>
    <w:multiLevelType w:val="hybridMultilevel"/>
    <w:tmpl w:val="DC008DD8"/>
    <w:lvl w:ilvl="0" w:tplc="6D442B70">
      <w:start w:val="1"/>
      <w:numFmt w:val="bullet"/>
      <w:lvlText w:val="-"/>
      <w:lvlJc w:val="left"/>
      <w:pPr>
        <w:ind w:left="720" w:hanging="360"/>
      </w:pPr>
      <w:rPr>
        <w:rFonts w:ascii="Calibri Light" w:eastAsia="Times New Roman" w:hAnsi="Calibri Ligh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0884FDF"/>
    <w:multiLevelType w:val="hybridMultilevel"/>
    <w:tmpl w:val="AF66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7356E07"/>
    <w:multiLevelType w:val="hybridMultilevel"/>
    <w:tmpl w:val="B994DA4E"/>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8">
    <w:nsid w:val="7A155D00"/>
    <w:multiLevelType w:val="hybridMultilevel"/>
    <w:tmpl w:val="DCE26D66"/>
    <w:lvl w:ilvl="0" w:tplc="B448B0C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B385541"/>
    <w:multiLevelType w:val="hybridMultilevel"/>
    <w:tmpl w:val="6A06FA4C"/>
    <w:lvl w:ilvl="0" w:tplc="33EC48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5"/>
  </w:num>
  <w:num w:numId="5">
    <w:abstractNumId w:val="2"/>
  </w:num>
  <w:num w:numId="6">
    <w:abstractNumId w:val="4"/>
  </w:num>
  <w:num w:numId="7">
    <w:abstractNumId w:val="17"/>
  </w:num>
  <w:num w:numId="8">
    <w:abstractNumId w:val="7"/>
  </w:num>
  <w:num w:numId="9">
    <w:abstractNumId w:val="18"/>
  </w:num>
  <w:num w:numId="10">
    <w:abstractNumId w:val="8"/>
  </w:num>
  <w:num w:numId="11">
    <w:abstractNumId w:val="10"/>
  </w:num>
  <w:num w:numId="12">
    <w:abstractNumId w:val="6"/>
  </w:num>
  <w:num w:numId="13">
    <w:abstractNumId w:val="13"/>
  </w:num>
  <w:num w:numId="14">
    <w:abstractNumId w:val="15"/>
  </w:num>
  <w:num w:numId="15">
    <w:abstractNumId w:val="19"/>
  </w:num>
  <w:num w:numId="16">
    <w:abstractNumId w:val="11"/>
  </w:num>
  <w:num w:numId="17">
    <w:abstractNumId w:val="0"/>
  </w:num>
  <w:num w:numId="18">
    <w:abstractNumId w:val="14"/>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1D"/>
    <w:rsid w:val="00005DCF"/>
    <w:rsid w:val="00011CA2"/>
    <w:rsid w:val="000138E4"/>
    <w:rsid w:val="00020657"/>
    <w:rsid w:val="0002229D"/>
    <w:rsid w:val="000243D7"/>
    <w:rsid w:val="00024C44"/>
    <w:rsid w:val="0002757B"/>
    <w:rsid w:val="0003095B"/>
    <w:rsid w:val="00030F4A"/>
    <w:rsid w:val="0003445C"/>
    <w:rsid w:val="00036F4A"/>
    <w:rsid w:val="00042629"/>
    <w:rsid w:val="00042DC5"/>
    <w:rsid w:val="0004666E"/>
    <w:rsid w:val="0004757E"/>
    <w:rsid w:val="00047912"/>
    <w:rsid w:val="00047EBA"/>
    <w:rsid w:val="0005424A"/>
    <w:rsid w:val="0005572A"/>
    <w:rsid w:val="000568DD"/>
    <w:rsid w:val="0006023F"/>
    <w:rsid w:val="00061174"/>
    <w:rsid w:val="00061A33"/>
    <w:rsid w:val="0006312C"/>
    <w:rsid w:val="00063B8E"/>
    <w:rsid w:val="00072136"/>
    <w:rsid w:val="00073962"/>
    <w:rsid w:val="00074F74"/>
    <w:rsid w:val="00075636"/>
    <w:rsid w:val="00076EF1"/>
    <w:rsid w:val="00077C92"/>
    <w:rsid w:val="00081284"/>
    <w:rsid w:val="000864B3"/>
    <w:rsid w:val="00086C56"/>
    <w:rsid w:val="00087BD6"/>
    <w:rsid w:val="00087F9D"/>
    <w:rsid w:val="000906F1"/>
    <w:rsid w:val="00091D1C"/>
    <w:rsid w:val="00094662"/>
    <w:rsid w:val="00095C99"/>
    <w:rsid w:val="000A083E"/>
    <w:rsid w:val="000A66ED"/>
    <w:rsid w:val="000A7B09"/>
    <w:rsid w:val="000B2582"/>
    <w:rsid w:val="000B30CF"/>
    <w:rsid w:val="000B4998"/>
    <w:rsid w:val="000B6126"/>
    <w:rsid w:val="000C08A7"/>
    <w:rsid w:val="000C2E1C"/>
    <w:rsid w:val="000C3186"/>
    <w:rsid w:val="000C37BD"/>
    <w:rsid w:val="000C5C65"/>
    <w:rsid w:val="000C6A90"/>
    <w:rsid w:val="000C6FFF"/>
    <w:rsid w:val="000C77BA"/>
    <w:rsid w:val="000D116E"/>
    <w:rsid w:val="000D1278"/>
    <w:rsid w:val="000D3E70"/>
    <w:rsid w:val="000D70D9"/>
    <w:rsid w:val="000E256B"/>
    <w:rsid w:val="000E29D3"/>
    <w:rsid w:val="000E433A"/>
    <w:rsid w:val="000E486A"/>
    <w:rsid w:val="000E585A"/>
    <w:rsid w:val="000E5B48"/>
    <w:rsid w:val="000E74EA"/>
    <w:rsid w:val="000F1C0C"/>
    <w:rsid w:val="000F2779"/>
    <w:rsid w:val="000F459E"/>
    <w:rsid w:val="000F5D2D"/>
    <w:rsid w:val="000F6C84"/>
    <w:rsid w:val="000F76D8"/>
    <w:rsid w:val="001000A7"/>
    <w:rsid w:val="00103B68"/>
    <w:rsid w:val="001075BE"/>
    <w:rsid w:val="00112903"/>
    <w:rsid w:val="00112B02"/>
    <w:rsid w:val="00117EB0"/>
    <w:rsid w:val="00120B0C"/>
    <w:rsid w:val="00122F5E"/>
    <w:rsid w:val="0012497D"/>
    <w:rsid w:val="001312F1"/>
    <w:rsid w:val="00132638"/>
    <w:rsid w:val="001332A3"/>
    <w:rsid w:val="00135914"/>
    <w:rsid w:val="00136112"/>
    <w:rsid w:val="0013641E"/>
    <w:rsid w:val="001409A1"/>
    <w:rsid w:val="00142E57"/>
    <w:rsid w:val="00147523"/>
    <w:rsid w:val="001476A0"/>
    <w:rsid w:val="00147F78"/>
    <w:rsid w:val="00152F22"/>
    <w:rsid w:val="00153038"/>
    <w:rsid w:val="00154135"/>
    <w:rsid w:val="00156C82"/>
    <w:rsid w:val="00162E8E"/>
    <w:rsid w:val="00163733"/>
    <w:rsid w:val="00163E12"/>
    <w:rsid w:val="00165A2F"/>
    <w:rsid w:val="00165B02"/>
    <w:rsid w:val="00171BE6"/>
    <w:rsid w:val="00172023"/>
    <w:rsid w:val="00173BAB"/>
    <w:rsid w:val="00177BC9"/>
    <w:rsid w:val="00180A68"/>
    <w:rsid w:val="00180A9E"/>
    <w:rsid w:val="00182D46"/>
    <w:rsid w:val="001839C9"/>
    <w:rsid w:val="00186CBD"/>
    <w:rsid w:val="001916FB"/>
    <w:rsid w:val="00196B64"/>
    <w:rsid w:val="001A09A7"/>
    <w:rsid w:val="001A2DF5"/>
    <w:rsid w:val="001A3D56"/>
    <w:rsid w:val="001A69F0"/>
    <w:rsid w:val="001A6C19"/>
    <w:rsid w:val="001B498E"/>
    <w:rsid w:val="001C040C"/>
    <w:rsid w:val="001C1138"/>
    <w:rsid w:val="001C1BAA"/>
    <w:rsid w:val="001C1E27"/>
    <w:rsid w:val="001C3EC5"/>
    <w:rsid w:val="001C46BD"/>
    <w:rsid w:val="001C56B1"/>
    <w:rsid w:val="001C6644"/>
    <w:rsid w:val="001C7A63"/>
    <w:rsid w:val="001D02E5"/>
    <w:rsid w:val="001D23BE"/>
    <w:rsid w:val="001D2FA2"/>
    <w:rsid w:val="001D7416"/>
    <w:rsid w:val="001E1115"/>
    <w:rsid w:val="001E1F72"/>
    <w:rsid w:val="001E20BF"/>
    <w:rsid w:val="001E34E8"/>
    <w:rsid w:val="001E390D"/>
    <w:rsid w:val="001E7A2F"/>
    <w:rsid w:val="001F0CD0"/>
    <w:rsid w:val="001F3F51"/>
    <w:rsid w:val="001F4902"/>
    <w:rsid w:val="001F5127"/>
    <w:rsid w:val="001F61BB"/>
    <w:rsid w:val="001F6441"/>
    <w:rsid w:val="00200D6B"/>
    <w:rsid w:val="002023D9"/>
    <w:rsid w:val="002033EF"/>
    <w:rsid w:val="0020474D"/>
    <w:rsid w:val="00204EFC"/>
    <w:rsid w:val="00206601"/>
    <w:rsid w:val="00212012"/>
    <w:rsid w:val="0021444C"/>
    <w:rsid w:val="002163C1"/>
    <w:rsid w:val="00220BB3"/>
    <w:rsid w:val="00220F08"/>
    <w:rsid w:val="00221E8E"/>
    <w:rsid w:val="00222B92"/>
    <w:rsid w:val="0022623E"/>
    <w:rsid w:val="0023082F"/>
    <w:rsid w:val="00231E7C"/>
    <w:rsid w:val="00231FEE"/>
    <w:rsid w:val="0023339C"/>
    <w:rsid w:val="00241505"/>
    <w:rsid w:val="00246D56"/>
    <w:rsid w:val="002473DF"/>
    <w:rsid w:val="00247FB2"/>
    <w:rsid w:val="002501F0"/>
    <w:rsid w:val="00250CF1"/>
    <w:rsid w:val="00251D89"/>
    <w:rsid w:val="00256FF6"/>
    <w:rsid w:val="00260175"/>
    <w:rsid w:val="00260EDA"/>
    <w:rsid w:val="00265DAA"/>
    <w:rsid w:val="00266D8A"/>
    <w:rsid w:val="002704E7"/>
    <w:rsid w:val="00270D16"/>
    <w:rsid w:val="00271673"/>
    <w:rsid w:val="00271900"/>
    <w:rsid w:val="002719B4"/>
    <w:rsid w:val="002734B9"/>
    <w:rsid w:val="00274B6B"/>
    <w:rsid w:val="0027602D"/>
    <w:rsid w:val="0027741E"/>
    <w:rsid w:val="00283CDB"/>
    <w:rsid w:val="0028465D"/>
    <w:rsid w:val="00287999"/>
    <w:rsid w:val="00290A7C"/>
    <w:rsid w:val="002921C0"/>
    <w:rsid w:val="00294830"/>
    <w:rsid w:val="00296517"/>
    <w:rsid w:val="002967AB"/>
    <w:rsid w:val="002A1515"/>
    <w:rsid w:val="002A4E5E"/>
    <w:rsid w:val="002A5180"/>
    <w:rsid w:val="002A526C"/>
    <w:rsid w:val="002A5375"/>
    <w:rsid w:val="002A58E5"/>
    <w:rsid w:val="002A6445"/>
    <w:rsid w:val="002A704D"/>
    <w:rsid w:val="002B1C0D"/>
    <w:rsid w:val="002B7098"/>
    <w:rsid w:val="002B7223"/>
    <w:rsid w:val="002C04AE"/>
    <w:rsid w:val="002C158A"/>
    <w:rsid w:val="002C1D05"/>
    <w:rsid w:val="002C256F"/>
    <w:rsid w:val="002C2C2B"/>
    <w:rsid w:val="002D2967"/>
    <w:rsid w:val="002D69A6"/>
    <w:rsid w:val="002E00B3"/>
    <w:rsid w:val="002E0BD8"/>
    <w:rsid w:val="002E0FF3"/>
    <w:rsid w:val="002E19C9"/>
    <w:rsid w:val="002E3AF7"/>
    <w:rsid w:val="002E4EBE"/>
    <w:rsid w:val="002F01BC"/>
    <w:rsid w:val="002F07F6"/>
    <w:rsid w:val="002F148E"/>
    <w:rsid w:val="002F44F6"/>
    <w:rsid w:val="002F6DB1"/>
    <w:rsid w:val="002F7096"/>
    <w:rsid w:val="002F7EA9"/>
    <w:rsid w:val="003028F9"/>
    <w:rsid w:val="00303C95"/>
    <w:rsid w:val="00306C84"/>
    <w:rsid w:val="003073E2"/>
    <w:rsid w:val="00310149"/>
    <w:rsid w:val="00310F71"/>
    <w:rsid w:val="0031125C"/>
    <w:rsid w:val="003130C1"/>
    <w:rsid w:val="00313BE8"/>
    <w:rsid w:val="00313D52"/>
    <w:rsid w:val="00314A27"/>
    <w:rsid w:val="0031769F"/>
    <w:rsid w:val="00322E91"/>
    <w:rsid w:val="003234E3"/>
    <w:rsid w:val="00325AE7"/>
    <w:rsid w:val="00327360"/>
    <w:rsid w:val="00330A1A"/>
    <w:rsid w:val="00330C7D"/>
    <w:rsid w:val="0033253C"/>
    <w:rsid w:val="0033303A"/>
    <w:rsid w:val="00334465"/>
    <w:rsid w:val="00334586"/>
    <w:rsid w:val="00334F38"/>
    <w:rsid w:val="003357FA"/>
    <w:rsid w:val="00336A48"/>
    <w:rsid w:val="00342117"/>
    <w:rsid w:val="0034232E"/>
    <w:rsid w:val="0034362D"/>
    <w:rsid w:val="00346BC1"/>
    <w:rsid w:val="003505A4"/>
    <w:rsid w:val="0035225A"/>
    <w:rsid w:val="0035280A"/>
    <w:rsid w:val="00355142"/>
    <w:rsid w:val="00356A68"/>
    <w:rsid w:val="00357BAC"/>
    <w:rsid w:val="003603EF"/>
    <w:rsid w:val="00360934"/>
    <w:rsid w:val="003615D8"/>
    <w:rsid w:val="00361C7F"/>
    <w:rsid w:val="00370E5A"/>
    <w:rsid w:val="003749C5"/>
    <w:rsid w:val="003752B7"/>
    <w:rsid w:val="00376483"/>
    <w:rsid w:val="00381E08"/>
    <w:rsid w:val="00385923"/>
    <w:rsid w:val="0038659D"/>
    <w:rsid w:val="00390360"/>
    <w:rsid w:val="0039199D"/>
    <w:rsid w:val="00391D4A"/>
    <w:rsid w:val="00393C7D"/>
    <w:rsid w:val="00395BBC"/>
    <w:rsid w:val="0039682C"/>
    <w:rsid w:val="003974B1"/>
    <w:rsid w:val="00397A57"/>
    <w:rsid w:val="00397E73"/>
    <w:rsid w:val="003A2861"/>
    <w:rsid w:val="003A2CD4"/>
    <w:rsid w:val="003A2FBC"/>
    <w:rsid w:val="003A4794"/>
    <w:rsid w:val="003A6B71"/>
    <w:rsid w:val="003A7DB7"/>
    <w:rsid w:val="003A7E08"/>
    <w:rsid w:val="003A7FFE"/>
    <w:rsid w:val="003B18DE"/>
    <w:rsid w:val="003B1C19"/>
    <w:rsid w:val="003B4CD6"/>
    <w:rsid w:val="003B5FC2"/>
    <w:rsid w:val="003B6399"/>
    <w:rsid w:val="003B6FE6"/>
    <w:rsid w:val="003C1E69"/>
    <w:rsid w:val="003C2853"/>
    <w:rsid w:val="003C36E8"/>
    <w:rsid w:val="003C79E4"/>
    <w:rsid w:val="003D24C9"/>
    <w:rsid w:val="003D65A0"/>
    <w:rsid w:val="003E0497"/>
    <w:rsid w:val="003E1829"/>
    <w:rsid w:val="003E279E"/>
    <w:rsid w:val="003E4DF5"/>
    <w:rsid w:val="003F30FA"/>
    <w:rsid w:val="003F4416"/>
    <w:rsid w:val="003F4CE0"/>
    <w:rsid w:val="003F4E93"/>
    <w:rsid w:val="00401ECF"/>
    <w:rsid w:val="00402682"/>
    <w:rsid w:val="0040599E"/>
    <w:rsid w:val="00406822"/>
    <w:rsid w:val="00406BA6"/>
    <w:rsid w:val="004120B8"/>
    <w:rsid w:val="004158E0"/>
    <w:rsid w:val="0041675C"/>
    <w:rsid w:val="004223FD"/>
    <w:rsid w:val="00424D2A"/>
    <w:rsid w:val="00426ABE"/>
    <w:rsid w:val="00427DF7"/>
    <w:rsid w:val="00427E08"/>
    <w:rsid w:val="00434D19"/>
    <w:rsid w:val="00435AEB"/>
    <w:rsid w:val="004420AB"/>
    <w:rsid w:val="00446681"/>
    <w:rsid w:val="0044669F"/>
    <w:rsid w:val="00452DC6"/>
    <w:rsid w:val="004578D0"/>
    <w:rsid w:val="00461385"/>
    <w:rsid w:val="0046412F"/>
    <w:rsid w:val="004641A2"/>
    <w:rsid w:val="004713B9"/>
    <w:rsid w:val="00473B39"/>
    <w:rsid w:val="00473EBF"/>
    <w:rsid w:val="0047497A"/>
    <w:rsid w:val="004750FF"/>
    <w:rsid w:val="0047590F"/>
    <w:rsid w:val="00477DEB"/>
    <w:rsid w:val="0048172B"/>
    <w:rsid w:val="00483AE4"/>
    <w:rsid w:val="00485E93"/>
    <w:rsid w:val="00487E90"/>
    <w:rsid w:val="004917EF"/>
    <w:rsid w:val="00491F5F"/>
    <w:rsid w:val="004953B1"/>
    <w:rsid w:val="00496E31"/>
    <w:rsid w:val="004973C3"/>
    <w:rsid w:val="004A0134"/>
    <w:rsid w:val="004A0136"/>
    <w:rsid w:val="004A01B8"/>
    <w:rsid w:val="004A4C71"/>
    <w:rsid w:val="004A6131"/>
    <w:rsid w:val="004B4058"/>
    <w:rsid w:val="004B4391"/>
    <w:rsid w:val="004B5356"/>
    <w:rsid w:val="004B5BFE"/>
    <w:rsid w:val="004B6609"/>
    <w:rsid w:val="004C0935"/>
    <w:rsid w:val="004C0ADF"/>
    <w:rsid w:val="004C1A57"/>
    <w:rsid w:val="004C77C9"/>
    <w:rsid w:val="004C7F38"/>
    <w:rsid w:val="004D1CA4"/>
    <w:rsid w:val="004D2221"/>
    <w:rsid w:val="004D3682"/>
    <w:rsid w:val="004D44ED"/>
    <w:rsid w:val="004D5BFE"/>
    <w:rsid w:val="004D66D9"/>
    <w:rsid w:val="004E0F89"/>
    <w:rsid w:val="004E5D4E"/>
    <w:rsid w:val="004E6D23"/>
    <w:rsid w:val="004E6E59"/>
    <w:rsid w:val="004E7624"/>
    <w:rsid w:val="004F2A13"/>
    <w:rsid w:val="004F5AD8"/>
    <w:rsid w:val="00500949"/>
    <w:rsid w:val="005014E8"/>
    <w:rsid w:val="0050265F"/>
    <w:rsid w:val="0050327D"/>
    <w:rsid w:val="00505846"/>
    <w:rsid w:val="00512669"/>
    <w:rsid w:val="00515C03"/>
    <w:rsid w:val="0052066B"/>
    <w:rsid w:val="0052069B"/>
    <w:rsid w:val="005208D6"/>
    <w:rsid w:val="005269CF"/>
    <w:rsid w:val="00533702"/>
    <w:rsid w:val="00533B4C"/>
    <w:rsid w:val="00535117"/>
    <w:rsid w:val="00540CC2"/>
    <w:rsid w:val="0054169B"/>
    <w:rsid w:val="00544490"/>
    <w:rsid w:val="0054515A"/>
    <w:rsid w:val="005502AC"/>
    <w:rsid w:val="00550FD6"/>
    <w:rsid w:val="00551142"/>
    <w:rsid w:val="00551CD2"/>
    <w:rsid w:val="00551EDD"/>
    <w:rsid w:val="00553B6D"/>
    <w:rsid w:val="00554D8E"/>
    <w:rsid w:val="0055667A"/>
    <w:rsid w:val="005605EB"/>
    <w:rsid w:val="00561415"/>
    <w:rsid w:val="00561646"/>
    <w:rsid w:val="00563332"/>
    <w:rsid w:val="00563488"/>
    <w:rsid w:val="00564E99"/>
    <w:rsid w:val="0056782A"/>
    <w:rsid w:val="00567A42"/>
    <w:rsid w:val="005701B8"/>
    <w:rsid w:val="00571142"/>
    <w:rsid w:val="00571248"/>
    <w:rsid w:val="00572E66"/>
    <w:rsid w:val="005830E8"/>
    <w:rsid w:val="00584229"/>
    <w:rsid w:val="00584763"/>
    <w:rsid w:val="00594279"/>
    <w:rsid w:val="0059799E"/>
    <w:rsid w:val="005A039C"/>
    <w:rsid w:val="005A63CA"/>
    <w:rsid w:val="005B1595"/>
    <w:rsid w:val="005B3777"/>
    <w:rsid w:val="005B4AB7"/>
    <w:rsid w:val="005B6120"/>
    <w:rsid w:val="005B6621"/>
    <w:rsid w:val="005B7D5B"/>
    <w:rsid w:val="005C06EA"/>
    <w:rsid w:val="005C2C05"/>
    <w:rsid w:val="005C32CA"/>
    <w:rsid w:val="005C6238"/>
    <w:rsid w:val="005D15A7"/>
    <w:rsid w:val="005D509D"/>
    <w:rsid w:val="005D7696"/>
    <w:rsid w:val="005D79C6"/>
    <w:rsid w:val="005E1548"/>
    <w:rsid w:val="005E37F6"/>
    <w:rsid w:val="005E6D63"/>
    <w:rsid w:val="005E7D1A"/>
    <w:rsid w:val="005F0CFE"/>
    <w:rsid w:val="005F464B"/>
    <w:rsid w:val="005F5C56"/>
    <w:rsid w:val="00602C6D"/>
    <w:rsid w:val="00603F7F"/>
    <w:rsid w:val="00604791"/>
    <w:rsid w:val="006051E9"/>
    <w:rsid w:val="006055F3"/>
    <w:rsid w:val="00606DAA"/>
    <w:rsid w:val="00614483"/>
    <w:rsid w:val="006164CF"/>
    <w:rsid w:val="006179E3"/>
    <w:rsid w:val="00621028"/>
    <w:rsid w:val="0062214B"/>
    <w:rsid w:val="00623FE1"/>
    <w:rsid w:val="0062624E"/>
    <w:rsid w:val="006265D5"/>
    <w:rsid w:val="0062754E"/>
    <w:rsid w:val="006278D8"/>
    <w:rsid w:val="006328DF"/>
    <w:rsid w:val="0063351D"/>
    <w:rsid w:val="00633927"/>
    <w:rsid w:val="006354D3"/>
    <w:rsid w:val="00641D74"/>
    <w:rsid w:val="006501C0"/>
    <w:rsid w:val="00654263"/>
    <w:rsid w:val="00654D46"/>
    <w:rsid w:val="006634DE"/>
    <w:rsid w:val="00663AA1"/>
    <w:rsid w:val="00664948"/>
    <w:rsid w:val="00671D2E"/>
    <w:rsid w:val="00672A62"/>
    <w:rsid w:val="00672E43"/>
    <w:rsid w:val="00677D36"/>
    <w:rsid w:val="006820C3"/>
    <w:rsid w:val="006828D0"/>
    <w:rsid w:val="006844F5"/>
    <w:rsid w:val="006857CB"/>
    <w:rsid w:val="00685AE2"/>
    <w:rsid w:val="00685D09"/>
    <w:rsid w:val="00693918"/>
    <w:rsid w:val="00693C54"/>
    <w:rsid w:val="00694320"/>
    <w:rsid w:val="00695677"/>
    <w:rsid w:val="006957D7"/>
    <w:rsid w:val="00697256"/>
    <w:rsid w:val="00697886"/>
    <w:rsid w:val="006A6D4F"/>
    <w:rsid w:val="006B40ED"/>
    <w:rsid w:val="006B5AB4"/>
    <w:rsid w:val="006B65D7"/>
    <w:rsid w:val="006B6F6C"/>
    <w:rsid w:val="006C1AAC"/>
    <w:rsid w:val="006C7152"/>
    <w:rsid w:val="006D0EB1"/>
    <w:rsid w:val="006D0F7E"/>
    <w:rsid w:val="006D1415"/>
    <w:rsid w:val="006D32E0"/>
    <w:rsid w:val="006D3D3A"/>
    <w:rsid w:val="006D4B48"/>
    <w:rsid w:val="006E243F"/>
    <w:rsid w:val="006E596A"/>
    <w:rsid w:val="006F0D72"/>
    <w:rsid w:val="006F269A"/>
    <w:rsid w:val="006F2DD5"/>
    <w:rsid w:val="006F32C6"/>
    <w:rsid w:val="006F441E"/>
    <w:rsid w:val="006F48E1"/>
    <w:rsid w:val="006F7F48"/>
    <w:rsid w:val="0070243F"/>
    <w:rsid w:val="007068FB"/>
    <w:rsid w:val="00706EEF"/>
    <w:rsid w:val="00710306"/>
    <w:rsid w:val="00712B12"/>
    <w:rsid w:val="0071625A"/>
    <w:rsid w:val="00717F17"/>
    <w:rsid w:val="00726E4C"/>
    <w:rsid w:val="0072762B"/>
    <w:rsid w:val="00731923"/>
    <w:rsid w:val="00732B8E"/>
    <w:rsid w:val="00733D3A"/>
    <w:rsid w:val="00733E1D"/>
    <w:rsid w:val="0073440E"/>
    <w:rsid w:val="0074093B"/>
    <w:rsid w:val="007410CE"/>
    <w:rsid w:val="0074424F"/>
    <w:rsid w:val="0074456F"/>
    <w:rsid w:val="007467C4"/>
    <w:rsid w:val="00747A42"/>
    <w:rsid w:val="00752DF4"/>
    <w:rsid w:val="00756D7B"/>
    <w:rsid w:val="0075726C"/>
    <w:rsid w:val="007603C8"/>
    <w:rsid w:val="00775410"/>
    <w:rsid w:val="00777584"/>
    <w:rsid w:val="00782538"/>
    <w:rsid w:val="007826A9"/>
    <w:rsid w:val="00791160"/>
    <w:rsid w:val="00791B1B"/>
    <w:rsid w:val="00792FDE"/>
    <w:rsid w:val="0079428D"/>
    <w:rsid w:val="007970D1"/>
    <w:rsid w:val="007A1ADE"/>
    <w:rsid w:val="007A7ABA"/>
    <w:rsid w:val="007B1288"/>
    <w:rsid w:val="007C0729"/>
    <w:rsid w:val="007C1BF0"/>
    <w:rsid w:val="007D0994"/>
    <w:rsid w:val="007D5AB6"/>
    <w:rsid w:val="007E02E7"/>
    <w:rsid w:val="007E19C2"/>
    <w:rsid w:val="007E3905"/>
    <w:rsid w:val="007F342E"/>
    <w:rsid w:val="007F4F53"/>
    <w:rsid w:val="007F5139"/>
    <w:rsid w:val="007F6E43"/>
    <w:rsid w:val="008004AD"/>
    <w:rsid w:val="00800F21"/>
    <w:rsid w:val="00802216"/>
    <w:rsid w:val="00802491"/>
    <w:rsid w:val="0080250E"/>
    <w:rsid w:val="00805A41"/>
    <w:rsid w:val="00805B76"/>
    <w:rsid w:val="0081061D"/>
    <w:rsid w:val="0081063B"/>
    <w:rsid w:val="008112DF"/>
    <w:rsid w:val="00811BB2"/>
    <w:rsid w:val="00812E6C"/>
    <w:rsid w:val="008133BA"/>
    <w:rsid w:val="008135DB"/>
    <w:rsid w:val="008136E4"/>
    <w:rsid w:val="00814A58"/>
    <w:rsid w:val="00815F97"/>
    <w:rsid w:val="00816153"/>
    <w:rsid w:val="008175AD"/>
    <w:rsid w:val="00823FA3"/>
    <w:rsid w:val="00826C46"/>
    <w:rsid w:val="008321A2"/>
    <w:rsid w:val="00835C4C"/>
    <w:rsid w:val="00840E07"/>
    <w:rsid w:val="00842A9C"/>
    <w:rsid w:val="00843C56"/>
    <w:rsid w:val="00844924"/>
    <w:rsid w:val="00845B10"/>
    <w:rsid w:val="00845EC6"/>
    <w:rsid w:val="008462F0"/>
    <w:rsid w:val="00850D46"/>
    <w:rsid w:val="00853CE2"/>
    <w:rsid w:val="0085672A"/>
    <w:rsid w:val="00857609"/>
    <w:rsid w:val="00866FF2"/>
    <w:rsid w:val="0087105A"/>
    <w:rsid w:val="008714CA"/>
    <w:rsid w:val="00871541"/>
    <w:rsid w:val="00872032"/>
    <w:rsid w:val="00875447"/>
    <w:rsid w:val="008770A5"/>
    <w:rsid w:val="008775A2"/>
    <w:rsid w:val="0088167D"/>
    <w:rsid w:val="008821E3"/>
    <w:rsid w:val="00885697"/>
    <w:rsid w:val="00886B4A"/>
    <w:rsid w:val="0089150F"/>
    <w:rsid w:val="00892199"/>
    <w:rsid w:val="00892EB0"/>
    <w:rsid w:val="00893DC0"/>
    <w:rsid w:val="00895433"/>
    <w:rsid w:val="00896082"/>
    <w:rsid w:val="008961E6"/>
    <w:rsid w:val="008968CB"/>
    <w:rsid w:val="00897000"/>
    <w:rsid w:val="008A19DF"/>
    <w:rsid w:val="008A2540"/>
    <w:rsid w:val="008A3035"/>
    <w:rsid w:val="008A6955"/>
    <w:rsid w:val="008B07BD"/>
    <w:rsid w:val="008B0CFE"/>
    <w:rsid w:val="008B24C2"/>
    <w:rsid w:val="008C19EC"/>
    <w:rsid w:val="008C1AA6"/>
    <w:rsid w:val="008C1B7A"/>
    <w:rsid w:val="008C2B53"/>
    <w:rsid w:val="008C3C6D"/>
    <w:rsid w:val="008C477E"/>
    <w:rsid w:val="008C5BFB"/>
    <w:rsid w:val="008C6EE0"/>
    <w:rsid w:val="008C7F85"/>
    <w:rsid w:val="008D4D62"/>
    <w:rsid w:val="008D6ABB"/>
    <w:rsid w:val="008D793C"/>
    <w:rsid w:val="008E2E75"/>
    <w:rsid w:val="008E369E"/>
    <w:rsid w:val="008E6580"/>
    <w:rsid w:val="008E701F"/>
    <w:rsid w:val="008F038F"/>
    <w:rsid w:val="009003C1"/>
    <w:rsid w:val="0090167A"/>
    <w:rsid w:val="00902D83"/>
    <w:rsid w:val="00903457"/>
    <w:rsid w:val="0090412C"/>
    <w:rsid w:val="0090780E"/>
    <w:rsid w:val="00911540"/>
    <w:rsid w:val="00912808"/>
    <w:rsid w:val="00914DC5"/>
    <w:rsid w:val="0092496B"/>
    <w:rsid w:val="00925B95"/>
    <w:rsid w:val="009313EE"/>
    <w:rsid w:val="00932FFD"/>
    <w:rsid w:val="009341E5"/>
    <w:rsid w:val="00941E9C"/>
    <w:rsid w:val="00944D0E"/>
    <w:rsid w:val="00947BA0"/>
    <w:rsid w:val="0095063B"/>
    <w:rsid w:val="009508E2"/>
    <w:rsid w:val="0095091B"/>
    <w:rsid w:val="009513EF"/>
    <w:rsid w:val="0095222D"/>
    <w:rsid w:val="00960828"/>
    <w:rsid w:val="009638AB"/>
    <w:rsid w:val="00964509"/>
    <w:rsid w:val="00966824"/>
    <w:rsid w:val="009672CD"/>
    <w:rsid w:val="00972933"/>
    <w:rsid w:val="0097364D"/>
    <w:rsid w:val="00974065"/>
    <w:rsid w:val="0097434B"/>
    <w:rsid w:val="00976901"/>
    <w:rsid w:val="0098187C"/>
    <w:rsid w:val="00985960"/>
    <w:rsid w:val="00986DEE"/>
    <w:rsid w:val="00993DA6"/>
    <w:rsid w:val="009A3CFD"/>
    <w:rsid w:val="009A4227"/>
    <w:rsid w:val="009A475B"/>
    <w:rsid w:val="009A63B8"/>
    <w:rsid w:val="009A7AD5"/>
    <w:rsid w:val="009B0B0B"/>
    <w:rsid w:val="009B1C6A"/>
    <w:rsid w:val="009B40C8"/>
    <w:rsid w:val="009B6554"/>
    <w:rsid w:val="009C1AD4"/>
    <w:rsid w:val="009C54FD"/>
    <w:rsid w:val="009C5BF8"/>
    <w:rsid w:val="009D0069"/>
    <w:rsid w:val="009D77BF"/>
    <w:rsid w:val="009D78BB"/>
    <w:rsid w:val="009E00F8"/>
    <w:rsid w:val="009E107C"/>
    <w:rsid w:val="009E5AB7"/>
    <w:rsid w:val="009F37E5"/>
    <w:rsid w:val="00A017CD"/>
    <w:rsid w:val="00A024B6"/>
    <w:rsid w:val="00A06FAC"/>
    <w:rsid w:val="00A108C7"/>
    <w:rsid w:val="00A12246"/>
    <w:rsid w:val="00A12E71"/>
    <w:rsid w:val="00A148E1"/>
    <w:rsid w:val="00A161D9"/>
    <w:rsid w:val="00A20177"/>
    <w:rsid w:val="00A20C6D"/>
    <w:rsid w:val="00A21018"/>
    <w:rsid w:val="00A24B58"/>
    <w:rsid w:val="00A332CF"/>
    <w:rsid w:val="00A33DF8"/>
    <w:rsid w:val="00A366BB"/>
    <w:rsid w:val="00A4007E"/>
    <w:rsid w:val="00A40729"/>
    <w:rsid w:val="00A40FE9"/>
    <w:rsid w:val="00A434D5"/>
    <w:rsid w:val="00A46450"/>
    <w:rsid w:val="00A47126"/>
    <w:rsid w:val="00A50C88"/>
    <w:rsid w:val="00A52BE1"/>
    <w:rsid w:val="00A52D13"/>
    <w:rsid w:val="00A54B21"/>
    <w:rsid w:val="00A57E83"/>
    <w:rsid w:val="00A600F3"/>
    <w:rsid w:val="00A605C8"/>
    <w:rsid w:val="00A61243"/>
    <w:rsid w:val="00A616A9"/>
    <w:rsid w:val="00A64BB8"/>
    <w:rsid w:val="00A64DD6"/>
    <w:rsid w:val="00A67282"/>
    <w:rsid w:val="00A7213A"/>
    <w:rsid w:val="00A72801"/>
    <w:rsid w:val="00A832BC"/>
    <w:rsid w:val="00A83D1A"/>
    <w:rsid w:val="00A848E8"/>
    <w:rsid w:val="00A8650F"/>
    <w:rsid w:val="00A9610A"/>
    <w:rsid w:val="00A96DA0"/>
    <w:rsid w:val="00AA0D4F"/>
    <w:rsid w:val="00AA2D05"/>
    <w:rsid w:val="00AA40DE"/>
    <w:rsid w:val="00AA49F5"/>
    <w:rsid w:val="00AA4F17"/>
    <w:rsid w:val="00AA5180"/>
    <w:rsid w:val="00AA6160"/>
    <w:rsid w:val="00AA665B"/>
    <w:rsid w:val="00AA7967"/>
    <w:rsid w:val="00AB1A8E"/>
    <w:rsid w:val="00AB49D3"/>
    <w:rsid w:val="00AB5177"/>
    <w:rsid w:val="00AB58A8"/>
    <w:rsid w:val="00AC0EE5"/>
    <w:rsid w:val="00AC161A"/>
    <w:rsid w:val="00AC1F4D"/>
    <w:rsid w:val="00AC33C0"/>
    <w:rsid w:val="00AC59A8"/>
    <w:rsid w:val="00AC616C"/>
    <w:rsid w:val="00AC630C"/>
    <w:rsid w:val="00AD092B"/>
    <w:rsid w:val="00AD1FB8"/>
    <w:rsid w:val="00AD77A5"/>
    <w:rsid w:val="00AE07F9"/>
    <w:rsid w:val="00AE5494"/>
    <w:rsid w:val="00AE54A1"/>
    <w:rsid w:val="00AE69A6"/>
    <w:rsid w:val="00AF129C"/>
    <w:rsid w:val="00AF50E0"/>
    <w:rsid w:val="00B01091"/>
    <w:rsid w:val="00B03239"/>
    <w:rsid w:val="00B11654"/>
    <w:rsid w:val="00B151CC"/>
    <w:rsid w:val="00B169EC"/>
    <w:rsid w:val="00B17E5E"/>
    <w:rsid w:val="00B2637B"/>
    <w:rsid w:val="00B31A96"/>
    <w:rsid w:val="00B31B5F"/>
    <w:rsid w:val="00B3619E"/>
    <w:rsid w:val="00B376B0"/>
    <w:rsid w:val="00B41548"/>
    <w:rsid w:val="00B44E45"/>
    <w:rsid w:val="00B452DC"/>
    <w:rsid w:val="00B475DC"/>
    <w:rsid w:val="00B47A65"/>
    <w:rsid w:val="00B47EF0"/>
    <w:rsid w:val="00B51A33"/>
    <w:rsid w:val="00B55D69"/>
    <w:rsid w:val="00B56A45"/>
    <w:rsid w:val="00B56E7A"/>
    <w:rsid w:val="00B57FB2"/>
    <w:rsid w:val="00B57FB8"/>
    <w:rsid w:val="00B643A3"/>
    <w:rsid w:val="00B65643"/>
    <w:rsid w:val="00B65A8D"/>
    <w:rsid w:val="00B67E6B"/>
    <w:rsid w:val="00B70325"/>
    <w:rsid w:val="00B708C1"/>
    <w:rsid w:val="00B7369A"/>
    <w:rsid w:val="00B75731"/>
    <w:rsid w:val="00B76EA7"/>
    <w:rsid w:val="00B824F3"/>
    <w:rsid w:val="00B84A56"/>
    <w:rsid w:val="00B854F1"/>
    <w:rsid w:val="00B85E9E"/>
    <w:rsid w:val="00B86890"/>
    <w:rsid w:val="00B90013"/>
    <w:rsid w:val="00B926C2"/>
    <w:rsid w:val="00B92B85"/>
    <w:rsid w:val="00B93BC2"/>
    <w:rsid w:val="00B944B4"/>
    <w:rsid w:val="00B95C50"/>
    <w:rsid w:val="00B97999"/>
    <w:rsid w:val="00BA376F"/>
    <w:rsid w:val="00BB0000"/>
    <w:rsid w:val="00BB1DFE"/>
    <w:rsid w:val="00BB2732"/>
    <w:rsid w:val="00BB28FB"/>
    <w:rsid w:val="00BB2A4C"/>
    <w:rsid w:val="00BB2AB9"/>
    <w:rsid w:val="00BB7A82"/>
    <w:rsid w:val="00BC04B6"/>
    <w:rsid w:val="00BC269D"/>
    <w:rsid w:val="00BC6342"/>
    <w:rsid w:val="00BC7264"/>
    <w:rsid w:val="00BD4B38"/>
    <w:rsid w:val="00BD4C0C"/>
    <w:rsid w:val="00BD5333"/>
    <w:rsid w:val="00BE0B70"/>
    <w:rsid w:val="00BE2CF9"/>
    <w:rsid w:val="00BE4F2E"/>
    <w:rsid w:val="00BE56F6"/>
    <w:rsid w:val="00BE592E"/>
    <w:rsid w:val="00BE735F"/>
    <w:rsid w:val="00BF1A5F"/>
    <w:rsid w:val="00BF5106"/>
    <w:rsid w:val="00BF5D42"/>
    <w:rsid w:val="00BF63E0"/>
    <w:rsid w:val="00C008EF"/>
    <w:rsid w:val="00C021E4"/>
    <w:rsid w:val="00C07D4C"/>
    <w:rsid w:val="00C10661"/>
    <w:rsid w:val="00C11FC4"/>
    <w:rsid w:val="00C1677D"/>
    <w:rsid w:val="00C2367B"/>
    <w:rsid w:val="00C250D8"/>
    <w:rsid w:val="00C272FC"/>
    <w:rsid w:val="00C31EB3"/>
    <w:rsid w:val="00C34A8C"/>
    <w:rsid w:val="00C36CB4"/>
    <w:rsid w:val="00C37923"/>
    <w:rsid w:val="00C425EF"/>
    <w:rsid w:val="00C46956"/>
    <w:rsid w:val="00C47312"/>
    <w:rsid w:val="00C517CF"/>
    <w:rsid w:val="00C53F48"/>
    <w:rsid w:val="00C5436D"/>
    <w:rsid w:val="00C55AFF"/>
    <w:rsid w:val="00C575F1"/>
    <w:rsid w:val="00C600EA"/>
    <w:rsid w:val="00C612E1"/>
    <w:rsid w:val="00C61B1A"/>
    <w:rsid w:val="00C6241A"/>
    <w:rsid w:val="00C629C8"/>
    <w:rsid w:val="00C701C3"/>
    <w:rsid w:val="00C709FC"/>
    <w:rsid w:val="00C712B9"/>
    <w:rsid w:val="00C71ACE"/>
    <w:rsid w:val="00C7214A"/>
    <w:rsid w:val="00C73BA9"/>
    <w:rsid w:val="00C748BC"/>
    <w:rsid w:val="00C74DDD"/>
    <w:rsid w:val="00C75DEF"/>
    <w:rsid w:val="00C7756C"/>
    <w:rsid w:val="00C80314"/>
    <w:rsid w:val="00C80BD8"/>
    <w:rsid w:val="00C82A13"/>
    <w:rsid w:val="00C85F5A"/>
    <w:rsid w:val="00C86485"/>
    <w:rsid w:val="00C93667"/>
    <w:rsid w:val="00C94B40"/>
    <w:rsid w:val="00C96DD2"/>
    <w:rsid w:val="00C973EF"/>
    <w:rsid w:val="00CA35BF"/>
    <w:rsid w:val="00CA4C7E"/>
    <w:rsid w:val="00CA51A3"/>
    <w:rsid w:val="00CB0760"/>
    <w:rsid w:val="00CB45E4"/>
    <w:rsid w:val="00CB528A"/>
    <w:rsid w:val="00CB6D71"/>
    <w:rsid w:val="00CB6FF9"/>
    <w:rsid w:val="00CC0D76"/>
    <w:rsid w:val="00CC14FD"/>
    <w:rsid w:val="00CC2369"/>
    <w:rsid w:val="00CC2F24"/>
    <w:rsid w:val="00CC3407"/>
    <w:rsid w:val="00CC53C4"/>
    <w:rsid w:val="00CC7C5E"/>
    <w:rsid w:val="00CD1136"/>
    <w:rsid w:val="00CD239B"/>
    <w:rsid w:val="00CD2B4C"/>
    <w:rsid w:val="00CE3571"/>
    <w:rsid w:val="00CE4132"/>
    <w:rsid w:val="00CE4D3A"/>
    <w:rsid w:val="00CE77D6"/>
    <w:rsid w:val="00D062B8"/>
    <w:rsid w:val="00D0783E"/>
    <w:rsid w:val="00D07A0A"/>
    <w:rsid w:val="00D113C5"/>
    <w:rsid w:val="00D15082"/>
    <w:rsid w:val="00D17620"/>
    <w:rsid w:val="00D2387C"/>
    <w:rsid w:val="00D25523"/>
    <w:rsid w:val="00D26677"/>
    <w:rsid w:val="00D32126"/>
    <w:rsid w:val="00D325CC"/>
    <w:rsid w:val="00D33F6F"/>
    <w:rsid w:val="00D36293"/>
    <w:rsid w:val="00D40BE8"/>
    <w:rsid w:val="00D4198D"/>
    <w:rsid w:val="00D41FA2"/>
    <w:rsid w:val="00D43477"/>
    <w:rsid w:val="00D43D03"/>
    <w:rsid w:val="00D43D28"/>
    <w:rsid w:val="00D45BFE"/>
    <w:rsid w:val="00D47342"/>
    <w:rsid w:val="00D51388"/>
    <w:rsid w:val="00D52AA9"/>
    <w:rsid w:val="00D554A2"/>
    <w:rsid w:val="00D62557"/>
    <w:rsid w:val="00D63425"/>
    <w:rsid w:val="00D677A2"/>
    <w:rsid w:val="00D74ED0"/>
    <w:rsid w:val="00D7704F"/>
    <w:rsid w:val="00D80852"/>
    <w:rsid w:val="00D80AEE"/>
    <w:rsid w:val="00D81A6E"/>
    <w:rsid w:val="00D96FFD"/>
    <w:rsid w:val="00DA027A"/>
    <w:rsid w:val="00DA4379"/>
    <w:rsid w:val="00DB0465"/>
    <w:rsid w:val="00DB1BD7"/>
    <w:rsid w:val="00DB53A5"/>
    <w:rsid w:val="00DB5698"/>
    <w:rsid w:val="00DB5FE1"/>
    <w:rsid w:val="00DC0C9F"/>
    <w:rsid w:val="00DC1A9A"/>
    <w:rsid w:val="00DC2866"/>
    <w:rsid w:val="00DC2F66"/>
    <w:rsid w:val="00DC337B"/>
    <w:rsid w:val="00DC595E"/>
    <w:rsid w:val="00DC687B"/>
    <w:rsid w:val="00DD11CB"/>
    <w:rsid w:val="00DD37E5"/>
    <w:rsid w:val="00DD7ABC"/>
    <w:rsid w:val="00DE01DC"/>
    <w:rsid w:val="00DE0E17"/>
    <w:rsid w:val="00DE21E4"/>
    <w:rsid w:val="00DE3597"/>
    <w:rsid w:val="00DE40D6"/>
    <w:rsid w:val="00DE5143"/>
    <w:rsid w:val="00DF0F6C"/>
    <w:rsid w:val="00DF360F"/>
    <w:rsid w:val="00DF3957"/>
    <w:rsid w:val="00DF39C4"/>
    <w:rsid w:val="00DF61A2"/>
    <w:rsid w:val="00DF64B6"/>
    <w:rsid w:val="00DF65FA"/>
    <w:rsid w:val="00DF79CB"/>
    <w:rsid w:val="00E12017"/>
    <w:rsid w:val="00E12876"/>
    <w:rsid w:val="00E21516"/>
    <w:rsid w:val="00E226FD"/>
    <w:rsid w:val="00E242DC"/>
    <w:rsid w:val="00E27933"/>
    <w:rsid w:val="00E33697"/>
    <w:rsid w:val="00E35492"/>
    <w:rsid w:val="00E36E4C"/>
    <w:rsid w:val="00E40D0F"/>
    <w:rsid w:val="00E42027"/>
    <w:rsid w:val="00E43797"/>
    <w:rsid w:val="00E444EF"/>
    <w:rsid w:val="00E445DA"/>
    <w:rsid w:val="00E45CE1"/>
    <w:rsid w:val="00E46BC0"/>
    <w:rsid w:val="00E4728C"/>
    <w:rsid w:val="00E506A0"/>
    <w:rsid w:val="00E53256"/>
    <w:rsid w:val="00E5397C"/>
    <w:rsid w:val="00E567D9"/>
    <w:rsid w:val="00E6001C"/>
    <w:rsid w:val="00E62511"/>
    <w:rsid w:val="00E642C4"/>
    <w:rsid w:val="00E65404"/>
    <w:rsid w:val="00E66EC3"/>
    <w:rsid w:val="00E6718F"/>
    <w:rsid w:val="00E7036B"/>
    <w:rsid w:val="00E70407"/>
    <w:rsid w:val="00E71371"/>
    <w:rsid w:val="00E72A64"/>
    <w:rsid w:val="00E83703"/>
    <w:rsid w:val="00E90BEF"/>
    <w:rsid w:val="00E90E89"/>
    <w:rsid w:val="00E921EE"/>
    <w:rsid w:val="00E92A55"/>
    <w:rsid w:val="00E9322C"/>
    <w:rsid w:val="00E95A52"/>
    <w:rsid w:val="00E961DC"/>
    <w:rsid w:val="00E9793B"/>
    <w:rsid w:val="00EA2ED1"/>
    <w:rsid w:val="00EA38C7"/>
    <w:rsid w:val="00EA4BBD"/>
    <w:rsid w:val="00EA64D1"/>
    <w:rsid w:val="00EA7BBC"/>
    <w:rsid w:val="00EB0AC1"/>
    <w:rsid w:val="00EB1677"/>
    <w:rsid w:val="00EB17E2"/>
    <w:rsid w:val="00EB1CD6"/>
    <w:rsid w:val="00EB46A2"/>
    <w:rsid w:val="00EB521A"/>
    <w:rsid w:val="00EB7AD6"/>
    <w:rsid w:val="00EC0083"/>
    <w:rsid w:val="00EC442D"/>
    <w:rsid w:val="00EC57A0"/>
    <w:rsid w:val="00EC6DE7"/>
    <w:rsid w:val="00ED075D"/>
    <w:rsid w:val="00ED5500"/>
    <w:rsid w:val="00ED6941"/>
    <w:rsid w:val="00ED7496"/>
    <w:rsid w:val="00ED79FE"/>
    <w:rsid w:val="00EE2CD0"/>
    <w:rsid w:val="00EF1238"/>
    <w:rsid w:val="00EF73E8"/>
    <w:rsid w:val="00F0454C"/>
    <w:rsid w:val="00F10FF4"/>
    <w:rsid w:val="00F14A0C"/>
    <w:rsid w:val="00F1589D"/>
    <w:rsid w:val="00F20995"/>
    <w:rsid w:val="00F2114D"/>
    <w:rsid w:val="00F2579C"/>
    <w:rsid w:val="00F264DC"/>
    <w:rsid w:val="00F30275"/>
    <w:rsid w:val="00F3070F"/>
    <w:rsid w:val="00F31B58"/>
    <w:rsid w:val="00F350F7"/>
    <w:rsid w:val="00F37D62"/>
    <w:rsid w:val="00F40E7C"/>
    <w:rsid w:val="00F43123"/>
    <w:rsid w:val="00F47836"/>
    <w:rsid w:val="00F523C3"/>
    <w:rsid w:val="00F53094"/>
    <w:rsid w:val="00F62064"/>
    <w:rsid w:val="00F63461"/>
    <w:rsid w:val="00F64808"/>
    <w:rsid w:val="00F71932"/>
    <w:rsid w:val="00F71D2D"/>
    <w:rsid w:val="00F73814"/>
    <w:rsid w:val="00F74F50"/>
    <w:rsid w:val="00F75354"/>
    <w:rsid w:val="00F76F14"/>
    <w:rsid w:val="00F7727E"/>
    <w:rsid w:val="00F77CF6"/>
    <w:rsid w:val="00F82553"/>
    <w:rsid w:val="00F82EB0"/>
    <w:rsid w:val="00F83A72"/>
    <w:rsid w:val="00F84364"/>
    <w:rsid w:val="00F90093"/>
    <w:rsid w:val="00F9170A"/>
    <w:rsid w:val="00F9243A"/>
    <w:rsid w:val="00F93159"/>
    <w:rsid w:val="00F93850"/>
    <w:rsid w:val="00F96FD8"/>
    <w:rsid w:val="00FA0A6E"/>
    <w:rsid w:val="00FA6B5C"/>
    <w:rsid w:val="00FB1B8A"/>
    <w:rsid w:val="00FB6194"/>
    <w:rsid w:val="00FC0568"/>
    <w:rsid w:val="00FC1A98"/>
    <w:rsid w:val="00FC38C9"/>
    <w:rsid w:val="00FC46C3"/>
    <w:rsid w:val="00FD0BC6"/>
    <w:rsid w:val="00FD1157"/>
    <w:rsid w:val="00FD6ACC"/>
    <w:rsid w:val="00FE0244"/>
    <w:rsid w:val="00FE2E2F"/>
    <w:rsid w:val="00FE35FB"/>
    <w:rsid w:val="00FE77D6"/>
    <w:rsid w:val="00FE7D25"/>
    <w:rsid w:val="00FF0173"/>
    <w:rsid w:val="00FF130A"/>
    <w:rsid w:val="00FF3F1B"/>
    <w:rsid w:val="00FF42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1D8C2B"/>
  <w15:docId w15:val="{42FB40B6-B343-400E-A3CA-BAC6E442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0852"/>
    <w:rPr>
      <w:sz w:val="24"/>
      <w:szCs w:val="24"/>
    </w:rPr>
  </w:style>
  <w:style w:type="paragraph" w:styleId="Titolo1">
    <w:name w:val="heading 1"/>
    <w:basedOn w:val="Normale"/>
    <w:next w:val="Normale"/>
    <w:link w:val="Titolo1Carattere"/>
    <w:uiPriority w:val="99"/>
    <w:qFormat/>
    <w:locked/>
    <w:rsid w:val="00342117"/>
    <w:pPr>
      <w:keepNext/>
      <w:spacing w:after="240"/>
      <w:jc w:val="center"/>
      <w:outlineLvl w:val="0"/>
    </w:pPr>
    <w:rPr>
      <w:b/>
      <w:bCs/>
      <w:noProo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65B02"/>
    <w:rPr>
      <w:rFonts w:ascii="Cambria" w:hAnsi="Cambria" w:cs="Times New Roman"/>
      <w:b/>
      <w:bCs/>
      <w:kern w:val="32"/>
      <w:sz w:val="32"/>
      <w:szCs w:val="32"/>
    </w:rPr>
  </w:style>
  <w:style w:type="paragraph" w:customStyle="1" w:styleId="Default">
    <w:name w:val="Default"/>
    <w:uiPriority w:val="99"/>
    <w:rsid w:val="0089150F"/>
    <w:pPr>
      <w:autoSpaceDE w:val="0"/>
      <w:autoSpaceDN w:val="0"/>
      <w:adjustRightInd w:val="0"/>
    </w:pPr>
    <w:rPr>
      <w:rFonts w:ascii="Arial" w:hAnsi="Arial" w:cs="Arial"/>
      <w:color w:val="000000"/>
      <w:sz w:val="24"/>
      <w:szCs w:val="24"/>
    </w:rPr>
  </w:style>
  <w:style w:type="paragraph" w:styleId="Paragrafoelenco">
    <w:name w:val="List Paragraph"/>
    <w:basedOn w:val="Normale"/>
    <w:uiPriority w:val="99"/>
    <w:qFormat/>
    <w:rsid w:val="003C2853"/>
    <w:pPr>
      <w:widowControl w:val="0"/>
      <w:autoSpaceDE w:val="0"/>
      <w:autoSpaceDN w:val="0"/>
      <w:ind w:left="720"/>
      <w:contextualSpacing/>
    </w:pPr>
    <w:rPr>
      <w:sz w:val="20"/>
      <w:szCs w:val="20"/>
    </w:rPr>
  </w:style>
  <w:style w:type="paragraph" w:customStyle="1" w:styleId="Paragrafoelenco1">
    <w:name w:val="Paragrafo elenco1"/>
    <w:basedOn w:val="Normale"/>
    <w:rsid w:val="002F07F6"/>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1793</Words>
  <Characters>10225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3 C o</vt:lpstr>
    </vt:vector>
  </TitlesOfParts>
  <Company>Comune di Bitetto</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C o</dc:title>
  <dc:subject/>
  <dc:creator>Angela manuela Di grumo</dc:creator>
  <cp:keywords/>
  <dc:description/>
  <cp:lastModifiedBy>AssSoc4</cp:lastModifiedBy>
  <cp:revision>2</cp:revision>
  <dcterms:created xsi:type="dcterms:W3CDTF">2022-10-03T11:09:00Z</dcterms:created>
  <dcterms:modified xsi:type="dcterms:W3CDTF">2022-10-03T11:09:00Z</dcterms:modified>
</cp:coreProperties>
</file>